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C4" w:rsidRPr="00C57AC4" w:rsidRDefault="00C57AC4" w:rsidP="00F66DEB">
      <w:pPr>
        <w:ind w:left="-426"/>
        <w:jc w:val="center"/>
        <w:rPr>
          <w:b/>
          <w:sz w:val="32"/>
          <w:szCs w:val="32"/>
          <w:lang w:val="az-Latn-AZ"/>
        </w:rPr>
      </w:pPr>
      <w:bookmarkStart w:id="0" w:name="_GoBack"/>
      <w:bookmarkEnd w:id="0"/>
      <w:r w:rsidRPr="00C57AC4">
        <w:rPr>
          <w:b/>
          <w:sz w:val="32"/>
          <w:szCs w:val="32"/>
          <w:lang w:val="az-Latn-AZ"/>
        </w:rPr>
        <w:t xml:space="preserve">Лекция </w:t>
      </w:r>
      <w:r w:rsidRPr="00C57AC4">
        <w:rPr>
          <w:b/>
          <w:sz w:val="32"/>
          <w:szCs w:val="32"/>
        </w:rPr>
        <w:t>6</w:t>
      </w:r>
    </w:p>
    <w:p w:rsidR="00C57AC4" w:rsidRPr="00C57AC4" w:rsidRDefault="00C57AC4" w:rsidP="00F66DEB">
      <w:pPr>
        <w:tabs>
          <w:tab w:val="center" w:pos="4117"/>
          <w:tab w:val="left" w:pos="5544"/>
        </w:tabs>
        <w:ind w:left="-426"/>
        <w:jc w:val="center"/>
        <w:rPr>
          <w:b/>
          <w:sz w:val="14"/>
          <w:szCs w:val="36"/>
          <w:lang w:val="az-Latn-AZ"/>
        </w:rPr>
      </w:pPr>
    </w:p>
    <w:p w:rsidR="00C57AC4" w:rsidRPr="00C57AC4" w:rsidRDefault="00C57AC4" w:rsidP="00F66DEB">
      <w:pPr>
        <w:ind w:left="-426"/>
        <w:jc w:val="center"/>
        <w:rPr>
          <w:b/>
          <w:sz w:val="32"/>
          <w:szCs w:val="32"/>
          <w:lang w:val="az-Latn-AZ"/>
        </w:rPr>
      </w:pPr>
      <w:r w:rsidRPr="00C57AC4">
        <w:rPr>
          <w:b/>
          <w:sz w:val="32"/>
          <w:szCs w:val="32"/>
          <w:lang w:val="az-Latn-AZ"/>
        </w:rPr>
        <w:t>Патогенные грибы и простейшие.</w:t>
      </w:r>
    </w:p>
    <w:p w:rsidR="00C57AC4" w:rsidRPr="006B6D15" w:rsidRDefault="00C57AC4" w:rsidP="00F66DEB">
      <w:pPr>
        <w:ind w:left="-426"/>
        <w:jc w:val="center"/>
        <w:rPr>
          <w:b/>
          <w:bCs/>
          <w:i/>
          <w:iCs/>
          <w:sz w:val="28"/>
          <w:szCs w:val="28"/>
          <w:u w:val="single"/>
          <w:lang w:val="az-Latn-AZ"/>
        </w:rPr>
      </w:pPr>
    </w:p>
    <w:p w:rsidR="0065599C" w:rsidRPr="00C57AC4" w:rsidRDefault="0065599C" w:rsidP="00F66DEB">
      <w:pPr>
        <w:ind w:left="-426"/>
        <w:jc w:val="both"/>
        <w:rPr>
          <w:lang w:val="az-Latn-AZ"/>
        </w:rPr>
      </w:pPr>
    </w:p>
    <w:p w:rsidR="00805167" w:rsidRPr="00344A7B" w:rsidRDefault="00805167" w:rsidP="00F66DEB">
      <w:pPr>
        <w:ind w:left="-426"/>
        <w:jc w:val="both"/>
      </w:pPr>
      <w:r w:rsidRPr="0065599C">
        <w:t>В зависимости от локализации грибов, пер</w:t>
      </w:r>
      <w:r w:rsidRPr="0065599C">
        <w:softHyphen/>
        <w:t>вичной колонизации организма грибами, а также от аллергизируюших и токсических свой</w:t>
      </w:r>
      <w:proofErr w:type="gramStart"/>
      <w:r w:rsidRPr="0065599C">
        <w:t>ств гр</w:t>
      </w:r>
      <w:proofErr w:type="gramEnd"/>
      <w:r w:rsidRPr="0065599C">
        <w:t>ибов можно выделить следующие заболевания</w:t>
      </w:r>
      <w:r w:rsidR="00344A7B">
        <w:t>:</w:t>
      </w:r>
    </w:p>
    <w:p w:rsidR="00344A7B" w:rsidRDefault="00805167" w:rsidP="00F66DEB">
      <w:pPr>
        <w:numPr>
          <w:ilvl w:val="0"/>
          <w:numId w:val="2"/>
        </w:numPr>
        <w:ind w:left="-426" w:firstLine="0"/>
        <w:jc w:val="both"/>
      </w:pPr>
      <w:r w:rsidRPr="0065599C">
        <w:t>Повер</w:t>
      </w:r>
      <w:r w:rsidR="00AA0DC1">
        <w:t>хностные микозы, или кератомико</w:t>
      </w:r>
      <w:r w:rsidRPr="0065599C">
        <w:t>зы поражения поверхностных слоев кожи и волос.</w:t>
      </w:r>
    </w:p>
    <w:p w:rsidR="00344A7B" w:rsidRDefault="00805167" w:rsidP="00F66DEB">
      <w:pPr>
        <w:numPr>
          <w:ilvl w:val="0"/>
          <w:numId w:val="2"/>
        </w:numPr>
        <w:ind w:left="-426" w:firstLine="0"/>
        <w:jc w:val="both"/>
      </w:pPr>
      <w:r w:rsidRPr="0065599C">
        <w:t>Эпидермофитии (эпнзермомикозы, дерматоми</w:t>
      </w:r>
      <w:r w:rsidRPr="0065599C">
        <w:softHyphen/>
        <w:t xml:space="preserve">козы) </w:t>
      </w:r>
      <w:r w:rsidR="000C4969">
        <w:t>–</w:t>
      </w:r>
      <w:r w:rsidRPr="0065599C">
        <w:t xml:space="preserve"> поражения эпидермиса, кожи и волос.</w:t>
      </w:r>
    </w:p>
    <w:p w:rsidR="00344A7B" w:rsidRDefault="00805167" w:rsidP="00F66DEB">
      <w:pPr>
        <w:numPr>
          <w:ilvl w:val="0"/>
          <w:numId w:val="2"/>
        </w:numPr>
        <w:ind w:left="-426" w:firstLine="0"/>
        <w:jc w:val="both"/>
      </w:pPr>
      <w:r w:rsidRPr="0065599C">
        <w:t>Подкожные, или субкутанные, микозы, вовлекающие в процесс дерму, подкожные ткани, мышцы и фасции.</w:t>
      </w:r>
    </w:p>
    <w:p w:rsidR="00344A7B" w:rsidRDefault="00805167" w:rsidP="00F66DEB">
      <w:pPr>
        <w:numPr>
          <w:ilvl w:val="0"/>
          <w:numId w:val="2"/>
        </w:numPr>
        <w:ind w:left="-426" w:firstLine="0"/>
        <w:jc w:val="both"/>
      </w:pPr>
      <w:r w:rsidRPr="0065599C">
        <w:t>Системные, или глубокие, микозы, при которых поражаются внутренние органы и ткани.</w:t>
      </w:r>
    </w:p>
    <w:p w:rsidR="00344A7B" w:rsidRDefault="00805167" w:rsidP="00F66DEB">
      <w:pPr>
        <w:numPr>
          <w:ilvl w:val="0"/>
          <w:numId w:val="2"/>
        </w:numPr>
        <w:ind w:left="-426" w:firstLine="0"/>
        <w:jc w:val="both"/>
      </w:pPr>
      <w:r w:rsidRPr="0065599C">
        <w:t>Оппортунистические микозы.</w:t>
      </w:r>
    </w:p>
    <w:p w:rsidR="00344A7B" w:rsidRDefault="00805167" w:rsidP="00F66DEB">
      <w:pPr>
        <w:numPr>
          <w:ilvl w:val="0"/>
          <w:numId w:val="2"/>
        </w:numPr>
        <w:ind w:left="-426" w:firstLine="0"/>
        <w:jc w:val="both"/>
      </w:pPr>
      <w:r w:rsidRPr="0065599C">
        <w:t>Аллергии, вызванные грибами (пневмоал</w:t>
      </w:r>
      <w:r w:rsidRPr="0065599C">
        <w:softHyphen/>
        <w:t>лергии и дермоаллергии).</w:t>
      </w:r>
    </w:p>
    <w:p w:rsidR="00805167" w:rsidRPr="0065599C" w:rsidRDefault="00805167" w:rsidP="00F66DEB">
      <w:pPr>
        <w:numPr>
          <w:ilvl w:val="0"/>
          <w:numId w:val="2"/>
        </w:numPr>
        <w:ind w:left="-426" w:firstLine="0"/>
        <w:jc w:val="both"/>
      </w:pPr>
      <w:r w:rsidRPr="0065599C">
        <w:t xml:space="preserve">Микотоксикозы </w:t>
      </w:r>
      <w:r w:rsidR="000C4969">
        <w:t>–</w:t>
      </w:r>
      <w:r w:rsidRPr="0065599C">
        <w:t xml:space="preserve"> пищевые интоксика</w:t>
      </w:r>
      <w:r w:rsidRPr="0065599C">
        <w:softHyphen/>
        <w:t>ции, вызванные токсинами грибов.</w:t>
      </w:r>
    </w:p>
    <w:p w:rsidR="00344A7B" w:rsidRDefault="00344A7B" w:rsidP="00F66DEB">
      <w:pPr>
        <w:ind w:left="-426"/>
        <w:jc w:val="both"/>
      </w:pPr>
      <w:bookmarkStart w:id="1" w:name="bookmark148"/>
    </w:p>
    <w:p w:rsidR="00805167" w:rsidRPr="00344A7B" w:rsidRDefault="00805167" w:rsidP="00F66DEB">
      <w:pPr>
        <w:ind w:left="-426"/>
        <w:jc w:val="center"/>
        <w:rPr>
          <w:b/>
          <w:bCs/>
          <w:sz w:val="28"/>
          <w:szCs w:val="28"/>
        </w:rPr>
      </w:pPr>
      <w:r w:rsidRPr="00344A7B">
        <w:rPr>
          <w:b/>
          <w:bCs/>
          <w:sz w:val="28"/>
          <w:szCs w:val="28"/>
        </w:rPr>
        <w:t>Возбудители поверхност</w:t>
      </w:r>
      <w:r w:rsidR="00344A7B" w:rsidRPr="00344A7B">
        <w:rPr>
          <w:b/>
          <w:bCs/>
          <w:sz w:val="28"/>
          <w:szCs w:val="28"/>
        </w:rPr>
        <w:t>ы</w:t>
      </w:r>
      <w:r w:rsidRPr="00344A7B">
        <w:rPr>
          <w:b/>
          <w:bCs/>
          <w:sz w:val="28"/>
          <w:szCs w:val="28"/>
        </w:rPr>
        <w:t>х микозов</w:t>
      </w:r>
      <w:bookmarkEnd w:id="1"/>
    </w:p>
    <w:p w:rsidR="00AA0DC1" w:rsidRDefault="00805167" w:rsidP="00AA0DC1">
      <w:pPr>
        <w:ind w:left="-426" w:firstLine="1134"/>
        <w:jc w:val="both"/>
      </w:pPr>
      <w:r w:rsidRPr="0065599C">
        <w:t xml:space="preserve">Возбудителями поверхностных микозов (кератомикозов) являются кератомицеты </w:t>
      </w:r>
      <w:r w:rsidR="000C4969">
        <w:t>–</w:t>
      </w:r>
      <w:r w:rsidRPr="0065599C">
        <w:t xml:space="preserve"> малоконтагиозные грибы, поражающие по</w:t>
      </w:r>
      <w:r w:rsidRPr="0065599C">
        <w:softHyphen/>
        <w:t>верхностные отделы рогового слоя эпидерми</w:t>
      </w:r>
      <w:r w:rsidRPr="0065599C">
        <w:softHyphen/>
        <w:t>са и поверхность волоса.</w:t>
      </w:r>
    </w:p>
    <w:p w:rsidR="00805167" w:rsidRPr="00AA0DC1" w:rsidRDefault="00805167" w:rsidP="00AA0DC1">
      <w:pPr>
        <w:ind w:left="-426" w:firstLine="1134"/>
        <w:jc w:val="center"/>
      </w:pPr>
      <w:r w:rsidRPr="00344A7B">
        <w:rPr>
          <w:b/>
          <w:bCs/>
        </w:rPr>
        <w:t>Возбудитель разноцветного лишая (Malassezia furfur)</w:t>
      </w:r>
    </w:p>
    <w:p w:rsidR="00805167" w:rsidRPr="0065599C" w:rsidRDefault="00805167" w:rsidP="00F66DEB">
      <w:pPr>
        <w:ind w:left="-426" w:firstLine="1134"/>
        <w:jc w:val="both"/>
      </w:pPr>
      <w:r w:rsidRPr="00344A7B">
        <w:rPr>
          <w:i/>
          <w:iCs/>
        </w:rPr>
        <w:t>Malassezia furfur</w:t>
      </w:r>
      <w:r w:rsidRPr="0065599C">
        <w:t xml:space="preserve"> (Pityrosporum orbicularae) </w:t>
      </w:r>
      <w:r w:rsidR="000C4969">
        <w:t>–</w:t>
      </w:r>
      <w:r w:rsidRPr="0065599C">
        <w:t xml:space="preserve"> широко распространенный дрожжеподобный липофильный гриб, обитающий в норме на коже человека. Чаще гриб находят в областях тела с повышенным количеством сальных желез из-за потребности его в сложных жир</w:t>
      </w:r>
      <w:r w:rsidRPr="0065599C">
        <w:softHyphen/>
        <w:t xml:space="preserve">ных кислотах. </w:t>
      </w:r>
    </w:p>
    <w:p w:rsidR="00805167" w:rsidRPr="0065599C" w:rsidRDefault="00805167" w:rsidP="00F66DEB">
      <w:pPr>
        <w:ind w:left="-426"/>
        <w:jc w:val="both"/>
      </w:pPr>
      <w:r w:rsidRPr="00344A7B">
        <w:rPr>
          <w:i/>
          <w:iCs/>
        </w:rPr>
        <w:t>М.furfur</w:t>
      </w:r>
      <w:r w:rsidRPr="0065599C">
        <w:t xml:space="preserve"> может поражать поверхностные отделы рогового слоя эпидермиса. Вызывает разноцветный (пестрый, о</w:t>
      </w:r>
      <w:r w:rsidR="00344A7B">
        <w:t>т</w:t>
      </w:r>
      <w:r w:rsidRPr="0065599C">
        <w:t>рубевидный) ли</w:t>
      </w:r>
      <w:r w:rsidRPr="0065599C">
        <w:softHyphen/>
        <w:t>шай, характеризующийся появлением на ко</w:t>
      </w:r>
      <w:r w:rsidRPr="0065599C">
        <w:softHyphen/>
        <w:t>же туловища, шее, руках розовато-желтых невоспалительных пятен. Кроме гиперпигмен</w:t>
      </w:r>
      <w:r w:rsidR="00344A7B">
        <w:t>т</w:t>
      </w:r>
      <w:r w:rsidRPr="0065599C">
        <w:t>ирован</w:t>
      </w:r>
      <w:r w:rsidR="0065599C">
        <w:t>ных пятен образуются и гипопиг</w:t>
      </w:r>
      <w:r w:rsidRPr="0065599C">
        <w:t xml:space="preserve">ментированные пятна. При соскабливании на пятнах появляются чешуйки, похожие на отруби, в которых находятся </w:t>
      </w:r>
      <w:r w:rsidR="00344A7B">
        <w:t>д</w:t>
      </w:r>
      <w:r w:rsidRPr="0065599C">
        <w:t xml:space="preserve">рожжеподобные клетки и </w:t>
      </w:r>
      <w:proofErr w:type="gramStart"/>
      <w:r w:rsidRPr="0065599C">
        <w:t>псевдомицелий</w:t>
      </w:r>
      <w:proofErr w:type="gramEnd"/>
      <w:r w:rsidRPr="0065599C">
        <w:t xml:space="preserve"> в виде коротких, слегка изогнутых нитей.</w:t>
      </w:r>
    </w:p>
    <w:p w:rsidR="00805167" w:rsidRPr="0065599C" w:rsidRDefault="00805167" w:rsidP="00F66DEB">
      <w:pPr>
        <w:ind w:left="-426"/>
        <w:jc w:val="both"/>
      </w:pPr>
      <w:r w:rsidRPr="00344A7B">
        <w:rPr>
          <w:b/>
          <w:bCs/>
        </w:rPr>
        <w:t>Микробиологическая диагностика.</w:t>
      </w:r>
      <w:r w:rsidRPr="0065599C">
        <w:t xml:space="preserve"> В чешуй</w:t>
      </w:r>
      <w:r w:rsidRPr="0065599C">
        <w:softHyphen/>
        <w:t xml:space="preserve">ках, обработанных 20% </w:t>
      </w:r>
      <w:r w:rsidR="00344A7B">
        <w:t>щ</w:t>
      </w:r>
      <w:r w:rsidRPr="0065599C">
        <w:t xml:space="preserve">елочью, выявляются короткие, слегка изогнутые гифы и дрожжеподобные почкующиеся клетки </w:t>
      </w:r>
      <w:r w:rsidRPr="00344A7B">
        <w:rPr>
          <w:i/>
          <w:iCs/>
        </w:rPr>
        <w:t>М.furfur</w:t>
      </w:r>
      <w:r w:rsidRPr="0065599C">
        <w:t>. Культивирование проводят на средах, со</w:t>
      </w:r>
      <w:r w:rsidRPr="0065599C">
        <w:softHyphen/>
        <w:t xml:space="preserve">держащих </w:t>
      </w:r>
      <w:r w:rsidR="00344A7B">
        <w:t>т</w:t>
      </w:r>
      <w:r w:rsidRPr="0065599C">
        <w:t>вин</w:t>
      </w:r>
      <w:r w:rsidR="00344A7B">
        <w:t xml:space="preserve"> </w:t>
      </w:r>
      <w:r w:rsidRPr="0065599C">
        <w:t xml:space="preserve">80 и липидные компоненты. </w:t>
      </w:r>
    </w:p>
    <w:p w:rsidR="00805167" w:rsidRPr="00344A7B" w:rsidRDefault="00805167" w:rsidP="00F66DEB">
      <w:pPr>
        <w:ind w:left="-426" w:firstLine="1134"/>
        <w:jc w:val="both"/>
        <w:rPr>
          <w:b/>
          <w:bCs/>
          <w:i/>
          <w:iCs/>
        </w:rPr>
      </w:pPr>
      <w:r w:rsidRPr="00344A7B">
        <w:rPr>
          <w:b/>
          <w:bCs/>
        </w:rPr>
        <w:t xml:space="preserve">Возбудитель черного лишая </w:t>
      </w:r>
      <w:r w:rsidRPr="00344A7B">
        <w:rPr>
          <w:b/>
          <w:bCs/>
          <w:i/>
          <w:iCs/>
        </w:rPr>
        <w:t>(Exophiala werneckii)</w:t>
      </w:r>
    </w:p>
    <w:p w:rsidR="00805167" w:rsidRPr="0065599C" w:rsidRDefault="00805167" w:rsidP="00AA0DC1">
      <w:pPr>
        <w:ind w:left="-426" w:firstLine="1134"/>
        <w:jc w:val="both"/>
      </w:pPr>
      <w:r w:rsidRPr="0065599C">
        <w:t>Возбудитель чер</w:t>
      </w:r>
      <w:r w:rsidR="00344A7B">
        <w:t>н</w:t>
      </w:r>
      <w:r w:rsidRPr="0065599C">
        <w:t xml:space="preserve">ого лишая </w:t>
      </w:r>
      <w:r w:rsidR="000C4969">
        <w:t>–</w:t>
      </w:r>
      <w:r w:rsidRPr="0065599C">
        <w:t xml:space="preserve"> </w:t>
      </w:r>
      <w:r w:rsidRPr="00344A7B">
        <w:rPr>
          <w:i/>
          <w:iCs/>
        </w:rPr>
        <w:t xml:space="preserve">Exophiala </w:t>
      </w:r>
      <w:r w:rsidR="00344A7B" w:rsidRPr="00344A7B">
        <w:rPr>
          <w:i/>
          <w:iCs/>
        </w:rPr>
        <w:t>(</w:t>
      </w:r>
      <w:r w:rsidRPr="00344A7B">
        <w:rPr>
          <w:i/>
          <w:iCs/>
        </w:rPr>
        <w:t>Phaeoanellomyves) werneckii.</w:t>
      </w:r>
      <w:r w:rsidRPr="0065599C">
        <w:t xml:space="preserve"> Встречается и </w:t>
      </w:r>
      <w:proofErr w:type="gramStart"/>
      <w:r w:rsidRPr="0065599C">
        <w:t>тропиках</w:t>
      </w:r>
      <w:proofErr w:type="gramEnd"/>
      <w:r w:rsidRPr="0065599C">
        <w:t>. Растет в роговом слое эпидермиса в виде почкую</w:t>
      </w:r>
      <w:r w:rsidRPr="0065599C">
        <w:softHyphen/>
        <w:t>щихся клеток и фрагментов коричневых, ветвистых, септированных гиф. На ладонях и подошвах появ</w:t>
      </w:r>
      <w:r w:rsidRPr="0065599C">
        <w:softHyphen/>
        <w:t>ляются коричневые или черные пятна. Гриб образует меланин, растет на сахарных средах в виде коричне</w:t>
      </w:r>
      <w:r w:rsidRPr="0065599C">
        <w:softHyphen/>
        <w:t>вых, черных колоний. Колонии состоят из дрожже</w:t>
      </w:r>
      <w:r w:rsidRPr="0065599C">
        <w:softHyphen/>
        <w:t>подобных клеток. В старых культурах преобладают мицелиальные формы и конидии.</w:t>
      </w:r>
    </w:p>
    <w:p w:rsidR="00805167" w:rsidRPr="0065599C" w:rsidRDefault="00805167" w:rsidP="00F66DEB">
      <w:pPr>
        <w:ind w:left="-426"/>
        <w:jc w:val="both"/>
      </w:pPr>
      <w:r w:rsidRPr="00344A7B">
        <w:rPr>
          <w:b/>
          <w:bCs/>
        </w:rPr>
        <w:t>Микробиологическая диагностика</w:t>
      </w:r>
      <w:r w:rsidRPr="0065599C">
        <w:t xml:space="preserve">. Выявление </w:t>
      </w:r>
      <w:r w:rsidRPr="00344A7B">
        <w:rPr>
          <w:i/>
          <w:iCs/>
        </w:rPr>
        <w:t>E</w:t>
      </w:r>
      <w:r w:rsidR="00344A7B" w:rsidRPr="00344A7B">
        <w:rPr>
          <w:i/>
          <w:iCs/>
        </w:rPr>
        <w:t>.</w:t>
      </w:r>
      <w:r w:rsidRPr="00344A7B">
        <w:rPr>
          <w:i/>
          <w:iCs/>
        </w:rPr>
        <w:t>werneckii</w:t>
      </w:r>
      <w:r w:rsidRPr="0065599C">
        <w:t xml:space="preserve"> проводится путем микроскопического изучения мазка из клинического материала, обрабо</w:t>
      </w:r>
      <w:r w:rsidRPr="0065599C">
        <w:softHyphen/>
        <w:t>танного гидроокисью калия.</w:t>
      </w:r>
    </w:p>
    <w:p w:rsidR="00805167" w:rsidRDefault="00805167" w:rsidP="00F66DEB">
      <w:pPr>
        <w:ind w:left="-426"/>
        <w:jc w:val="both"/>
      </w:pPr>
      <w:r w:rsidRPr="00344A7B">
        <w:rPr>
          <w:b/>
          <w:bCs/>
        </w:rPr>
        <w:t>Лечение</w:t>
      </w:r>
      <w:r w:rsidRPr="0065599C">
        <w:t>. Назначают ан</w:t>
      </w:r>
      <w:r w:rsidR="00344A7B">
        <w:t>ти</w:t>
      </w:r>
      <w:r w:rsidRPr="0065599C">
        <w:t>микотики местного при</w:t>
      </w:r>
      <w:r w:rsidRPr="0065599C">
        <w:softHyphen/>
        <w:t>менения</w:t>
      </w:r>
    </w:p>
    <w:p w:rsidR="00344A7B" w:rsidRPr="0065599C" w:rsidRDefault="00344A7B" w:rsidP="00F66DEB">
      <w:pPr>
        <w:ind w:left="-426"/>
        <w:jc w:val="both"/>
      </w:pPr>
    </w:p>
    <w:p w:rsidR="00805167" w:rsidRPr="00344A7B" w:rsidRDefault="00805167" w:rsidP="00F66DEB">
      <w:pPr>
        <w:ind w:left="-426" w:firstLine="1134"/>
        <w:jc w:val="both"/>
        <w:rPr>
          <w:b/>
          <w:bCs/>
        </w:rPr>
      </w:pPr>
      <w:r w:rsidRPr="00344A7B">
        <w:rPr>
          <w:b/>
          <w:bCs/>
        </w:rPr>
        <w:t xml:space="preserve">Возбудитель </w:t>
      </w:r>
      <w:proofErr w:type="gramStart"/>
      <w:r w:rsidRPr="00344A7B">
        <w:rPr>
          <w:b/>
          <w:bCs/>
        </w:rPr>
        <w:t>черной</w:t>
      </w:r>
      <w:proofErr w:type="gramEnd"/>
      <w:r w:rsidRPr="00344A7B">
        <w:rPr>
          <w:b/>
          <w:bCs/>
        </w:rPr>
        <w:t xml:space="preserve"> пьедры (Piedraia hortae)</w:t>
      </w:r>
    </w:p>
    <w:p w:rsidR="00805167" w:rsidRPr="0065599C" w:rsidRDefault="00805167" w:rsidP="00AA0DC1">
      <w:pPr>
        <w:ind w:left="-426" w:firstLine="1134"/>
        <w:jc w:val="both"/>
      </w:pPr>
      <w:r w:rsidRPr="0065599C">
        <w:t xml:space="preserve">Черная пьедра </w:t>
      </w:r>
      <w:r w:rsidR="000C4969">
        <w:t>–</w:t>
      </w:r>
      <w:r w:rsidRPr="0065599C">
        <w:t xml:space="preserve"> поверхностная инфек</w:t>
      </w:r>
      <w:r w:rsidRPr="0065599C">
        <w:softHyphen/>
        <w:t xml:space="preserve">ция волос, вызываемая </w:t>
      </w:r>
      <w:r w:rsidRPr="00344A7B">
        <w:rPr>
          <w:i/>
          <w:iCs/>
        </w:rPr>
        <w:t>Piedraia hortae</w:t>
      </w:r>
      <w:r w:rsidRPr="0065599C">
        <w:t>. Встречается в тропических регионах Южной Америки и Индонезии. Колонизация волоса, вплоть до внедрения гриба в ку</w:t>
      </w:r>
      <w:r w:rsidRPr="0065599C">
        <w:softHyphen/>
        <w:t>тикулу, происходит в результате полового размножения гриба (телеоморфа). Появляются овальные, крупные (размер до 50 мкм) аски, которые содержат веретено</w:t>
      </w:r>
      <w:r w:rsidRPr="0065599C">
        <w:softHyphen/>
        <w:t>образные аскоспоры. Культуры, растущие на питатель</w:t>
      </w:r>
      <w:r w:rsidRPr="0065599C">
        <w:softHyphen/>
        <w:t xml:space="preserve">ных средах, например на среде Сабуро, размножаются бесполым путем (анаморфа). Колонии мелкие, темно-коричневые, с бархатистыми краями. Состоят из темно- </w:t>
      </w:r>
      <w:r w:rsidRPr="0065599C">
        <w:lastRenderedPageBreak/>
        <w:t>коричневого мицелия с хламидоспорами.</w:t>
      </w:r>
      <w:r w:rsidR="00F66DEB">
        <w:t xml:space="preserve"> </w:t>
      </w:r>
      <w:r w:rsidRPr="0065599C">
        <w:t>Главным признаком черной пьедры является на</w:t>
      </w:r>
      <w:r w:rsidRPr="0065599C">
        <w:softHyphen/>
        <w:t>личие плотных черных узелков (диаметр 1 мм) на инфицированном волосе. Узелки состоят из темно</w:t>
      </w:r>
      <w:r w:rsidRPr="0065599C">
        <w:softHyphen/>
        <w:t>бурых, септированных, ветвящихся ни</w:t>
      </w:r>
      <w:r w:rsidR="00344A7B">
        <w:t>т</w:t>
      </w:r>
      <w:r w:rsidRPr="0065599C">
        <w:t>ей толщиной 4</w:t>
      </w:r>
      <w:r w:rsidR="000C4969">
        <w:t>–</w:t>
      </w:r>
      <w:r w:rsidRPr="0065599C">
        <w:t>8 мкм и асков.</w:t>
      </w:r>
    </w:p>
    <w:p w:rsidR="00805167" w:rsidRPr="0065599C" w:rsidRDefault="00805167" w:rsidP="00F66DEB">
      <w:pPr>
        <w:ind w:left="-426"/>
        <w:jc w:val="both"/>
      </w:pPr>
      <w:r w:rsidRPr="00344A7B">
        <w:rPr>
          <w:b/>
          <w:bCs/>
        </w:rPr>
        <w:t>Микробиологическая диагностика.</w:t>
      </w:r>
      <w:r w:rsidRPr="0065599C">
        <w:t xml:space="preserve"> Выявление </w:t>
      </w:r>
      <w:r w:rsidRPr="00344A7B">
        <w:rPr>
          <w:i/>
          <w:iCs/>
        </w:rPr>
        <w:t>P.hortae</w:t>
      </w:r>
      <w:r w:rsidR="00344A7B">
        <w:t xml:space="preserve"> </w:t>
      </w:r>
      <w:r w:rsidRPr="0065599C">
        <w:t>проводится путем микроскопического ис</w:t>
      </w:r>
      <w:r w:rsidRPr="0065599C">
        <w:softHyphen/>
        <w:t>следования пораженных волос.</w:t>
      </w:r>
    </w:p>
    <w:p w:rsidR="00805167" w:rsidRDefault="00805167" w:rsidP="00F66DEB">
      <w:pPr>
        <w:ind w:left="-426"/>
        <w:jc w:val="both"/>
      </w:pPr>
      <w:r w:rsidRPr="00344A7B">
        <w:rPr>
          <w:b/>
          <w:bCs/>
        </w:rPr>
        <w:t>Лечение</w:t>
      </w:r>
      <w:r w:rsidRPr="0065599C">
        <w:t>. Назначают антнмико</w:t>
      </w:r>
      <w:r w:rsidR="00344A7B">
        <w:t>т</w:t>
      </w:r>
      <w:r w:rsidRPr="0065599C">
        <w:t>ики местного при</w:t>
      </w:r>
      <w:r w:rsidRPr="0065599C">
        <w:softHyphen/>
        <w:t>менения.</w:t>
      </w:r>
    </w:p>
    <w:p w:rsidR="00344A7B" w:rsidRPr="0065599C" w:rsidRDefault="00344A7B" w:rsidP="00F66DEB">
      <w:pPr>
        <w:ind w:left="-426"/>
        <w:jc w:val="both"/>
      </w:pPr>
    </w:p>
    <w:p w:rsidR="00805167" w:rsidRPr="00344A7B" w:rsidRDefault="00805167" w:rsidP="00F66DEB">
      <w:pPr>
        <w:ind w:left="-426"/>
        <w:jc w:val="both"/>
        <w:rPr>
          <w:b/>
          <w:bCs/>
        </w:rPr>
      </w:pPr>
      <w:r w:rsidRPr="00344A7B">
        <w:rPr>
          <w:b/>
          <w:bCs/>
        </w:rPr>
        <w:t xml:space="preserve">Возбудитель </w:t>
      </w:r>
      <w:proofErr w:type="gramStart"/>
      <w:r w:rsidRPr="00344A7B">
        <w:rPr>
          <w:b/>
          <w:bCs/>
        </w:rPr>
        <w:t>белой</w:t>
      </w:r>
      <w:proofErr w:type="gramEnd"/>
      <w:r w:rsidRPr="00344A7B">
        <w:rPr>
          <w:b/>
          <w:bCs/>
        </w:rPr>
        <w:t xml:space="preserve"> пьедры (</w:t>
      </w:r>
      <w:r w:rsidRPr="00344A7B">
        <w:rPr>
          <w:b/>
          <w:bCs/>
          <w:i/>
          <w:iCs/>
        </w:rPr>
        <w:t>Trichosporon beigelii</w:t>
      </w:r>
      <w:r w:rsidRPr="00344A7B">
        <w:rPr>
          <w:b/>
          <w:bCs/>
        </w:rPr>
        <w:t>)</w:t>
      </w:r>
    </w:p>
    <w:p w:rsidR="00805167" w:rsidRPr="0065599C" w:rsidRDefault="00805167" w:rsidP="00AA0DC1">
      <w:pPr>
        <w:ind w:left="-426" w:firstLine="1134"/>
        <w:jc w:val="both"/>
      </w:pPr>
      <w:r w:rsidRPr="0065599C">
        <w:t xml:space="preserve">Белая пьедра (трихоспороз) </w:t>
      </w:r>
      <w:r w:rsidR="000C4969">
        <w:t>–</w:t>
      </w:r>
      <w:r w:rsidRPr="0065599C">
        <w:t xml:space="preserve"> инфекция волос головы, усов, бороды, вызываемая </w:t>
      </w:r>
      <w:r w:rsidRPr="00344A7B">
        <w:rPr>
          <w:i/>
          <w:iCs/>
        </w:rPr>
        <w:t xml:space="preserve">Trichosporon beigelii </w:t>
      </w:r>
      <w:r w:rsidRPr="0065599C">
        <w:t xml:space="preserve">(Trichosporon cutaneum </w:t>
      </w:r>
      <w:r w:rsidR="000C4969">
        <w:t>–</w:t>
      </w:r>
      <w:r w:rsidRPr="0065599C">
        <w:t xml:space="preserve"> комплекс). Заболевание ча</w:t>
      </w:r>
      <w:r w:rsidRPr="0065599C">
        <w:softHyphen/>
        <w:t>ще встречается в странах с тропическим климатом. Этот дрожжеподобный гриб образует зеленовато- желтый чехол из твердых узелков вокруг волоса и по</w:t>
      </w:r>
      <w:r w:rsidRPr="0065599C">
        <w:softHyphen/>
        <w:t>ражает кутикулу волоса. Септированные гифы гриба, толщиной около 4 мкм</w:t>
      </w:r>
      <w:proofErr w:type="gramStart"/>
      <w:r w:rsidRPr="0065599C">
        <w:t>.</w:t>
      </w:r>
      <w:proofErr w:type="gramEnd"/>
      <w:r w:rsidRPr="0065599C">
        <w:t xml:space="preserve"> </w:t>
      </w:r>
      <w:proofErr w:type="gramStart"/>
      <w:r w:rsidRPr="0065599C">
        <w:t>ф</w:t>
      </w:r>
      <w:proofErr w:type="gramEnd"/>
      <w:r w:rsidRPr="0065599C">
        <w:t>рагментируются с образова</w:t>
      </w:r>
      <w:r w:rsidRPr="0065599C">
        <w:softHyphen/>
        <w:t>нием овальных артроконилий.</w:t>
      </w:r>
      <w:r w:rsidR="00F66DEB">
        <w:t xml:space="preserve"> </w:t>
      </w:r>
      <w:r w:rsidRPr="0065599C">
        <w:t>На питательной среде, например на среле Сабуро, образуются кремовые и серые</w:t>
      </w:r>
      <w:r w:rsidR="00344A7B">
        <w:t xml:space="preserve"> </w:t>
      </w:r>
      <w:r w:rsidRPr="0065599C">
        <w:t>морщинистые коло</w:t>
      </w:r>
      <w:r w:rsidRPr="0065599C">
        <w:softHyphen/>
        <w:t>нии, состоящие из септированного мицелия, артроко</w:t>
      </w:r>
      <w:r w:rsidR="00344A7B">
        <w:t>н</w:t>
      </w:r>
      <w:r w:rsidRPr="0065599C">
        <w:t>идий и бластоконидий.</w:t>
      </w:r>
    </w:p>
    <w:p w:rsidR="00805167" w:rsidRPr="0065599C" w:rsidRDefault="00805167" w:rsidP="00F66DEB">
      <w:pPr>
        <w:ind w:left="-426"/>
        <w:jc w:val="both"/>
      </w:pPr>
      <w:r w:rsidRPr="00344A7B">
        <w:rPr>
          <w:b/>
          <w:bCs/>
        </w:rPr>
        <w:t>Микробиологическая диагностика.</w:t>
      </w:r>
      <w:r w:rsidRPr="0065599C">
        <w:t xml:space="preserve"> Выявление </w:t>
      </w:r>
      <w:r w:rsidRPr="00344A7B">
        <w:rPr>
          <w:i/>
          <w:iCs/>
        </w:rPr>
        <w:t>Т.beigelii</w:t>
      </w:r>
      <w:r w:rsidRPr="0065599C">
        <w:t xml:space="preserve"> проводится путем микроскопического ис</w:t>
      </w:r>
      <w:r w:rsidRPr="0065599C">
        <w:softHyphen/>
        <w:t>следования пораженного волоса и по биохимической активно</w:t>
      </w:r>
      <w:r w:rsidR="00344A7B">
        <w:t xml:space="preserve">сти </w:t>
      </w:r>
      <w:r w:rsidRPr="0065599C">
        <w:t>чистой культуры гриба.</w:t>
      </w:r>
    </w:p>
    <w:p w:rsidR="00805167" w:rsidRDefault="00805167" w:rsidP="00F66DEB">
      <w:pPr>
        <w:ind w:left="-426"/>
        <w:jc w:val="both"/>
      </w:pPr>
      <w:r w:rsidRPr="00344A7B">
        <w:rPr>
          <w:b/>
          <w:bCs/>
        </w:rPr>
        <w:t>Лечение</w:t>
      </w:r>
      <w:r w:rsidRPr="0065599C">
        <w:t>. Назначают ан</w:t>
      </w:r>
      <w:r w:rsidR="00344A7B">
        <w:t>т</w:t>
      </w:r>
      <w:r w:rsidRPr="0065599C">
        <w:t>имикотики местного при</w:t>
      </w:r>
      <w:r w:rsidRPr="0065599C">
        <w:softHyphen/>
        <w:t>менения, например кло</w:t>
      </w:r>
      <w:r w:rsidR="00344A7B">
        <w:t>т</w:t>
      </w:r>
      <w:r w:rsidRPr="0065599C">
        <w:t>рима</w:t>
      </w:r>
      <w:r w:rsidR="00344A7B">
        <w:t>зо</w:t>
      </w:r>
      <w:r w:rsidRPr="0065599C">
        <w:t>л.</w:t>
      </w:r>
    </w:p>
    <w:p w:rsidR="00344A7B" w:rsidRPr="0065599C" w:rsidRDefault="00344A7B" w:rsidP="00F66DEB">
      <w:pPr>
        <w:ind w:left="-426"/>
        <w:jc w:val="both"/>
      </w:pPr>
    </w:p>
    <w:p w:rsidR="00805167" w:rsidRPr="00344A7B" w:rsidRDefault="00805167" w:rsidP="00AA0DC1">
      <w:pPr>
        <w:ind w:left="-426"/>
        <w:jc w:val="center"/>
        <w:rPr>
          <w:b/>
          <w:bCs/>
        </w:rPr>
      </w:pPr>
      <w:r w:rsidRPr="00344A7B">
        <w:rPr>
          <w:b/>
          <w:bCs/>
        </w:rPr>
        <w:t>Возбудители эпидермофитий</w:t>
      </w:r>
    </w:p>
    <w:p w:rsidR="00344A7B" w:rsidRDefault="00344A7B" w:rsidP="00F66DEB">
      <w:pPr>
        <w:ind w:left="-426"/>
        <w:jc w:val="both"/>
      </w:pPr>
    </w:p>
    <w:p w:rsidR="00805167" w:rsidRPr="0065599C" w:rsidRDefault="00805167" w:rsidP="00F66DEB">
      <w:pPr>
        <w:ind w:left="-426" w:firstLine="1134"/>
        <w:jc w:val="both"/>
      </w:pPr>
      <w:r w:rsidRPr="0065599C">
        <w:t>Возбудители эпидермофитий (эпилерм</w:t>
      </w:r>
      <w:proofErr w:type="gramStart"/>
      <w:r w:rsidRPr="0065599C">
        <w:t>о-</w:t>
      </w:r>
      <w:proofErr w:type="gramEnd"/>
      <w:r w:rsidRPr="0065599C">
        <w:t xml:space="preserve"> микозов, дерматофитий, дерматомикозов) </w:t>
      </w:r>
      <w:r w:rsidR="000C4969">
        <w:t>–</w:t>
      </w:r>
      <w:r w:rsidRPr="0065599C">
        <w:t xml:space="preserve"> дерматофиты, или </w:t>
      </w:r>
      <w:r w:rsidR="00344A7B">
        <w:t>д</w:t>
      </w:r>
      <w:r w:rsidRPr="0065599C">
        <w:t>ерматомицеты; поража</w:t>
      </w:r>
      <w:r w:rsidRPr="0065599C">
        <w:softHyphen/>
        <w:t>ют кожу, ногти и волосы, вызывая трихофи</w:t>
      </w:r>
      <w:r w:rsidRPr="0065599C">
        <w:softHyphen/>
        <w:t>тию, микроспорию, фавус, эпидермофитию и др. Дерматофиты подразделяют на 3 рода: Microspo</w:t>
      </w:r>
      <w:r w:rsidR="00344A7B">
        <w:rPr>
          <w:lang w:val="az-Latn-AZ"/>
        </w:rPr>
        <w:t>ru</w:t>
      </w:r>
      <w:r w:rsidRPr="0065599C">
        <w:t>m, Trichophyton, Epidermophyton. Они отличаются по способам споруляции.</w:t>
      </w:r>
    </w:p>
    <w:p w:rsidR="000C4969" w:rsidRPr="00C57AC4" w:rsidRDefault="00805167" w:rsidP="00F66DEB">
      <w:pPr>
        <w:ind w:left="-426"/>
        <w:jc w:val="both"/>
      </w:pPr>
      <w:r w:rsidRPr="00344A7B">
        <w:rPr>
          <w:b/>
          <w:bCs/>
        </w:rPr>
        <w:t>Морфология и физиология.</w:t>
      </w:r>
      <w:r w:rsidRPr="0065599C">
        <w:t xml:space="preserve"> Дерматофиты об</w:t>
      </w:r>
      <w:r w:rsidRPr="0065599C">
        <w:softHyphen/>
        <w:t>разуют септированный мицелий с ар</w:t>
      </w:r>
      <w:r w:rsidR="00344A7B">
        <w:t>т</w:t>
      </w:r>
      <w:r w:rsidRPr="0065599C">
        <w:t>рок</w:t>
      </w:r>
      <w:proofErr w:type="gramStart"/>
      <w:r w:rsidRPr="0065599C">
        <w:t>о-</w:t>
      </w:r>
      <w:proofErr w:type="gramEnd"/>
      <w:r w:rsidRPr="0065599C">
        <w:t xml:space="preserve"> нидиями </w:t>
      </w:r>
      <w:r w:rsidR="0065599C">
        <w:t xml:space="preserve">хламилоспорами, макро </w:t>
      </w:r>
      <w:r w:rsidR="000C4969">
        <w:t>–</w:t>
      </w:r>
      <w:r w:rsidR="0065599C">
        <w:t xml:space="preserve"> и микро</w:t>
      </w:r>
      <w:r w:rsidR="0065599C" w:rsidRPr="0065599C">
        <w:t>конидиями. Макроконидии различны: у рода Microsp</w:t>
      </w:r>
      <w:proofErr w:type="gramStart"/>
      <w:r w:rsidR="00344A7B">
        <w:t>о</w:t>
      </w:r>
      <w:proofErr w:type="gramEnd"/>
      <w:r w:rsidR="0065599C" w:rsidRPr="0065599C">
        <w:t>rum - толстостенные, многоклеточ</w:t>
      </w:r>
      <w:r w:rsidR="0065599C" w:rsidRPr="0065599C">
        <w:softHyphen/>
        <w:t xml:space="preserve">ные, веретенообразные и покрыты шипами; у рода Trichophyton </w:t>
      </w:r>
      <w:r w:rsidR="000C4969">
        <w:t>–</w:t>
      </w:r>
      <w:r w:rsidR="0065599C" w:rsidRPr="0065599C">
        <w:t xml:space="preserve"> крупные, гладкие, септированныс;</w:t>
      </w:r>
      <w:r w:rsidR="00344A7B">
        <w:t xml:space="preserve"> </w:t>
      </w:r>
      <w:r w:rsidR="0065599C" w:rsidRPr="0065599C">
        <w:t>у ро</w:t>
      </w:r>
      <w:r w:rsidR="0065599C" w:rsidRPr="0065599C">
        <w:softHyphen/>
        <w:t>да Epider</w:t>
      </w:r>
      <w:r w:rsidR="00C57AC4">
        <w:rPr>
          <w:lang w:val="az-Latn-AZ"/>
        </w:rPr>
        <w:t>m</w:t>
      </w:r>
      <w:r w:rsidR="0065599C" w:rsidRPr="0065599C">
        <w:t>ophyton имеемся множество гладких дубинкообразных макроконилий.</w:t>
      </w:r>
      <w:r w:rsidR="000C4969" w:rsidRPr="000C4969">
        <w:t xml:space="preserve"> </w:t>
      </w:r>
      <w:r w:rsidR="00344A7B">
        <w:t>Грибы</w:t>
      </w:r>
      <w:r w:rsidR="000C4969" w:rsidRPr="0065599C">
        <w:t xml:space="preserve"> размножаются бесполым (анаморфы) или половым (телеоморфы) путями, образуя аск</w:t>
      </w:r>
      <w:r w:rsidR="00344A7B">
        <w:t>и</w:t>
      </w:r>
      <w:r w:rsidR="000C4969" w:rsidRPr="0065599C">
        <w:t>. Растут на среде Сабуро и др. Колонии (в зависимости от вида) разноцветные, мучнис</w:t>
      </w:r>
      <w:r w:rsidR="000C4969" w:rsidRPr="0065599C">
        <w:softHyphen/>
        <w:t>тые, зернистые, пушистые.</w:t>
      </w:r>
    </w:p>
    <w:p w:rsidR="00805167" w:rsidRPr="0065599C" w:rsidRDefault="00805167" w:rsidP="00F66DEB">
      <w:pPr>
        <w:ind w:left="-426"/>
        <w:jc w:val="both"/>
      </w:pPr>
      <w:r w:rsidRPr="00344A7B">
        <w:rPr>
          <w:b/>
          <w:bCs/>
        </w:rPr>
        <w:t>Резистентность.</w:t>
      </w:r>
      <w:r w:rsidRPr="0065599C">
        <w:t xml:space="preserve"> Грибы устойчивы к высуши</w:t>
      </w:r>
      <w:r w:rsidRPr="0065599C">
        <w:softHyphen/>
        <w:t>ванию и замораживанию. Трихофитоны со</w:t>
      </w:r>
      <w:r w:rsidRPr="0065599C">
        <w:softHyphen/>
        <w:t xml:space="preserve">храняются в </w:t>
      </w:r>
      <w:r w:rsidR="00344A7B">
        <w:t>в</w:t>
      </w:r>
      <w:r w:rsidRPr="0065599C">
        <w:t>олосах</w:t>
      </w:r>
      <w:r w:rsidR="00344A7B">
        <w:rPr>
          <w:lang w:val="az-Latn-AZ"/>
        </w:rPr>
        <w:t xml:space="preserve"> </w:t>
      </w:r>
      <w:r w:rsidRPr="0065599C">
        <w:t>до</w:t>
      </w:r>
      <w:r w:rsidR="00344A7B">
        <w:t xml:space="preserve"> </w:t>
      </w:r>
      <w:r w:rsidRPr="0065599C">
        <w:t>4</w:t>
      </w:r>
      <w:r w:rsidR="000C4969">
        <w:t>–</w:t>
      </w:r>
      <w:r w:rsidRPr="0065599C">
        <w:t>7 лет. Дерматофиты погибают при 100</w:t>
      </w:r>
      <w:proofErr w:type="gramStart"/>
      <w:r w:rsidRPr="0065599C">
        <w:t xml:space="preserve"> °С</w:t>
      </w:r>
      <w:proofErr w:type="gramEnd"/>
      <w:r w:rsidRPr="0065599C">
        <w:t xml:space="preserve"> через 10-20 мин. Чувствительны к действию УФ-лучей, рас</w:t>
      </w:r>
      <w:r w:rsidRPr="0065599C">
        <w:softHyphen/>
        <w:t>творов щелочи, формальдегида, йода.</w:t>
      </w:r>
    </w:p>
    <w:p w:rsidR="000C4969" w:rsidRDefault="00805167" w:rsidP="00F66DEB">
      <w:pPr>
        <w:ind w:left="-426"/>
        <w:jc w:val="both"/>
      </w:pPr>
      <w:r w:rsidRPr="00344A7B">
        <w:rPr>
          <w:b/>
          <w:bCs/>
        </w:rPr>
        <w:t>Эпидемиология</w:t>
      </w:r>
      <w:r w:rsidRPr="0065599C">
        <w:t>. Около 40 видов дерма</w:t>
      </w:r>
      <w:r w:rsidR="00344A7B">
        <w:t>т</w:t>
      </w:r>
      <w:r w:rsidRPr="0065599C">
        <w:t>офитов вызыва</w:t>
      </w:r>
      <w:r w:rsidR="0065599C">
        <w:t>ют патологические процессы у че</w:t>
      </w:r>
      <w:r w:rsidR="0065599C" w:rsidRPr="0065599C">
        <w:t>ловека. Возбудитель передается при контакте с больным человеком или животным, а также при контакте с различными объектами окружа</w:t>
      </w:r>
      <w:r w:rsidR="0065599C" w:rsidRPr="0065599C">
        <w:softHyphen/>
        <w:t>ющей среды. Грибы передаются через предметы обихода (расчески, полотенца). Люди чаще ин</w:t>
      </w:r>
      <w:r w:rsidR="0065599C" w:rsidRPr="0065599C">
        <w:softHyphen/>
        <w:t>фицируются в банях, душевых, бассейнах.</w:t>
      </w:r>
    </w:p>
    <w:p w:rsidR="00805167" w:rsidRPr="0065599C" w:rsidRDefault="00805167" w:rsidP="00F66DEB">
      <w:pPr>
        <w:ind w:left="-426"/>
        <w:jc w:val="both"/>
      </w:pPr>
      <w:r w:rsidRPr="0065599C">
        <w:t>Различают антропофильные, зоофильные и геофильные грибы. Антропофильные дерматофиты пере</w:t>
      </w:r>
      <w:r w:rsidR="00C57AC4">
        <w:t>д</w:t>
      </w:r>
      <w:r w:rsidRPr="0065599C">
        <w:t>аются от человека человеку, зоофильные дермато</w:t>
      </w:r>
      <w:r w:rsidRPr="0065599C">
        <w:softHyphen/>
        <w:t xml:space="preserve">фиты </w:t>
      </w:r>
      <w:r w:rsidR="000C4969">
        <w:t>–</w:t>
      </w:r>
      <w:r w:rsidRPr="0065599C">
        <w:t xml:space="preserve"> человеку от животных. Например, </w:t>
      </w:r>
      <w:r w:rsidRPr="00344A7B">
        <w:rPr>
          <w:i/>
          <w:iCs/>
        </w:rPr>
        <w:t>Trichophyton verru</w:t>
      </w:r>
      <w:r w:rsidR="00344A7B">
        <w:rPr>
          <w:i/>
          <w:iCs/>
          <w:lang w:val="en-US"/>
        </w:rPr>
        <w:t>c</w:t>
      </w:r>
      <w:r w:rsidRPr="00344A7B">
        <w:rPr>
          <w:i/>
          <w:iCs/>
        </w:rPr>
        <w:t>osum</w:t>
      </w:r>
      <w:r w:rsidRPr="0065599C">
        <w:t xml:space="preserve"> передается от крупного рогатого скота («телячий лишай»). Геофильные дерматофиты обитают в почве и передаются при контакте с ней. Например, </w:t>
      </w:r>
      <w:r w:rsidRPr="00344A7B">
        <w:rPr>
          <w:i/>
          <w:iCs/>
        </w:rPr>
        <w:t>Microsporum</w:t>
      </w:r>
      <w:r w:rsidR="00344A7B" w:rsidRPr="00344A7B">
        <w:rPr>
          <w:i/>
          <w:iCs/>
        </w:rPr>
        <w:t xml:space="preserve"> </w:t>
      </w:r>
      <w:r w:rsidRPr="00344A7B">
        <w:rPr>
          <w:i/>
          <w:iCs/>
        </w:rPr>
        <w:t>gypseum</w:t>
      </w:r>
      <w:r w:rsidRPr="0065599C">
        <w:t xml:space="preserve"> передается при обработке почвы го</w:t>
      </w:r>
      <w:r w:rsidRPr="0065599C">
        <w:softHyphen/>
        <w:t>лыми руками «микроспория садоводов».</w:t>
      </w:r>
    </w:p>
    <w:p w:rsidR="00805167" w:rsidRPr="00F66DEB" w:rsidRDefault="00805167" w:rsidP="00F66DEB">
      <w:pPr>
        <w:ind w:left="-426"/>
        <w:jc w:val="both"/>
      </w:pPr>
      <w:r w:rsidRPr="00344A7B">
        <w:rPr>
          <w:b/>
          <w:bCs/>
        </w:rPr>
        <w:t>Патогенез и клиника.</w:t>
      </w:r>
      <w:r w:rsidRPr="0065599C">
        <w:t xml:space="preserve"> Развитию заболевания способствуют мацерация, мелкие поврежде</w:t>
      </w:r>
      <w:r w:rsidRPr="0065599C">
        <w:softHyphen/>
        <w:t>ния кожи, повышенная потливость, ослаб</w:t>
      </w:r>
      <w:r w:rsidRPr="0065599C">
        <w:softHyphen/>
        <w:t>ленный иммунитет, эндокринные наруше</w:t>
      </w:r>
      <w:r w:rsidRPr="0065599C">
        <w:softHyphen/>
        <w:t>ния, длительное применение антибиотиков и др. В зависимости o</w:t>
      </w:r>
      <w:r w:rsidR="00344A7B">
        <w:rPr>
          <w:lang w:val="en-US"/>
        </w:rPr>
        <w:t>n</w:t>
      </w:r>
      <w:r w:rsidRPr="0065599C">
        <w:t xml:space="preserve"> вида гриба, в различной степени поражаются кожа, волосы и ногти. Возбудители обитают на ороговевших субстра</w:t>
      </w:r>
      <w:r w:rsidRPr="0065599C">
        <w:softHyphen/>
        <w:t>тах (кера</w:t>
      </w:r>
      <w:r w:rsidR="00C57AC4">
        <w:t>т</w:t>
      </w:r>
      <w:r w:rsidRPr="0065599C">
        <w:t>инофильные грибы). Продуцируют кератиназу</w:t>
      </w:r>
      <w:r w:rsidR="00C57AC4">
        <w:t>,</w:t>
      </w:r>
      <w:r w:rsidRPr="0065599C">
        <w:t xml:space="preserve"> </w:t>
      </w:r>
      <w:proofErr w:type="gramStart"/>
      <w:r w:rsidRPr="0065599C">
        <w:t>расщепляющую</w:t>
      </w:r>
      <w:proofErr w:type="gramEnd"/>
      <w:r w:rsidRPr="0065599C">
        <w:t xml:space="preserve"> кератин наруж</w:t>
      </w:r>
      <w:r w:rsidRPr="0065599C">
        <w:softHyphen/>
        <w:t>ных покровов. Дерматофиты не проникают далее базальной мембраны эпидермиса.</w:t>
      </w:r>
      <w:r w:rsidR="00F66DEB">
        <w:t xml:space="preserve"> </w:t>
      </w:r>
      <w:r w:rsidRPr="0065599C">
        <w:t>Различают дерматомикоз туловища, конеч</w:t>
      </w:r>
      <w:r w:rsidRPr="0065599C">
        <w:softHyphen/>
        <w:t>ностей (tinea corporis), лица (tinea</w:t>
      </w:r>
      <w:r w:rsidR="00344A7B" w:rsidRPr="00344A7B">
        <w:t xml:space="preserve"> </w:t>
      </w:r>
      <w:r w:rsidRPr="0065599C">
        <w:t>facialis), стопы (tinea pedis), ногтей (tinea uniquiuni), кисти (tinea manus), промежности (tinea cruris), об</w:t>
      </w:r>
      <w:r w:rsidRPr="0065599C">
        <w:softHyphen/>
        <w:t>ласти бороды (tinea barbae), волосистой части головы (tinea capitis).</w:t>
      </w:r>
      <w:r w:rsidR="00F66DEB">
        <w:t xml:space="preserve"> </w:t>
      </w:r>
      <w:r w:rsidRPr="0065599C">
        <w:t xml:space="preserve">Волосы, пораженные </w:t>
      </w:r>
      <w:r w:rsidRPr="0065599C">
        <w:lastRenderedPageBreak/>
        <w:t>грибами, обламывают</w:t>
      </w:r>
      <w:r w:rsidRPr="0065599C">
        <w:softHyphen/>
        <w:t>ся; развивается плешивость, очаговое облысе</w:t>
      </w:r>
      <w:r w:rsidRPr="0065599C">
        <w:softHyphen/>
        <w:t>ние. Кожа шелушится, появляются везикулы, пустулы, трещины. Развивается зуд очагов пора</w:t>
      </w:r>
      <w:r w:rsidRPr="0065599C">
        <w:softHyphen/>
        <w:t xml:space="preserve">жения. Воспаление отсутствует или может быть в выраженной форме. Например, </w:t>
      </w:r>
      <w:r w:rsidRPr="00344A7B">
        <w:rPr>
          <w:i/>
          <w:iCs/>
        </w:rPr>
        <w:t>М.gypseum</w:t>
      </w:r>
      <w:r w:rsidRPr="0065599C">
        <w:t xml:space="preserve"> вызывает гнойно-воспалительный процесс во</w:t>
      </w:r>
      <w:r w:rsidRPr="0065599C">
        <w:softHyphen/>
        <w:t>лосистой части головы (керион), заканчиваю</w:t>
      </w:r>
      <w:r w:rsidRPr="0065599C">
        <w:softHyphen/>
        <w:t>щийся через 8 недель умеренным рубцеванием.</w:t>
      </w:r>
      <w:r w:rsidR="00F66DEB">
        <w:t xml:space="preserve"> </w:t>
      </w:r>
      <w:r w:rsidRPr="0065599C">
        <w:t>Грибковые инфекции ногтей (онихомикозы) сопровождаются изменением цве</w:t>
      </w:r>
      <w:r w:rsidRPr="0065599C">
        <w:softHyphen/>
        <w:t>та, прозрачности, толщины, поверхности, прочности и целостности ногтевой плас</w:t>
      </w:r>
      <w:r w:rsidRPr="0065599C">
        <w:softHyphen/>
        <w:t>тинки. Возбудителем онихомикоза может быть любой дерматофит, но чаще его вы</w:t>
      </w:r>
      <w:r w:rsidRPr="0065599C">
        <w:softHyphen/>
        <w:t xml:space="preserve">зывают </w:t>
      </w:r>
      <w:r w:rsidRPr="00344A7B">
        <w:rPr>
          <w:i/>
          <w:iCs/>
        </w:rPr>
        <w:t>Trichophyton rubrum и Trichophyton imerdigitale.</w:t>
      </w:r>
    </w:p>
    <w:p w:rsidR="00805167" w:rsidRPr="0065599C" w:rsidRDefault="00805167" w:rsidP="00F66DEB">
      <w:pPr>
        <w:ind w:left="-426"/>
        <w:jc w:val="both"/>
      </w:pPr>
      <w:r w:rsidRPr="00344A7B">
        <w:rPr>
          <w:b/>
          <w:bCs/>
        </w:rPr>
        <w:t>Иммунитет</w:t>
      </w:r>
      <w:r w:rsidRPr="0065599C">
        <w:t>. Снижение иммунитета способс</w:t>
      </w:r>
      <w:r w:rsidRPr="0065599C">
        <w:softHyphen/>
        <w:t>твует развитию микозов</w:t>
      </w:r>
      <w:r w:rsidR="00C57AC4">
        <w:t xml:space="preserve"> у</w:t>
      </w:r>
      <w:r w:rsidRPr="0065599C">
        <w:t xml:space="preserve"> людей, инфициро</w:t>
      </w:r>
      <w:r w:rsidRPr="0065599C">
        <w:softHyphen/>
        <w:t>ванных грибами, появляются антитела IgM, IgG, lgE; развивается ГЗТ.</w:t>
      </w:r>
    </w:p>
    <w:p w:rsidR="00805167" w:rsidRPr="0065599C" w:rsidRDefault="00805167" w:rsidP="00F66DEB">
      <w:pPr>
        <w:ind w:left="-426"/>
        <w:jc w:val="both"/>
      </w:pPr>
      <w:r w:rsidRPr="00344A7B">
        <w:rPr>
          <w:b/>
          <w:bCs/>
        </w:rPr>
        <w:t>Микробиологическая диагностика</w:t>
      </w:r>
      <w:r w:rsidRPr="0065599C">
        <w:t>. Применя</w:t>
      </w:r>
      <w:r w:rsidRPr="0065599C">
        <w:softHyphen/>
        <w:t>ют микроскопический, микологический (культуральный), аллергологический, серологичес</w:t>
      </w:r>
      <w:r w:rsidRPr="0065599C">
        <w:softHyphen/>
        <w:t>кий и биологический методы диагностики.</w:t>
      </w:r>
    </w:p>
    <w:p w:rsidR="00805167" w:rsidRPr="0065599C" w:rsidRDefault="00805167" w:rsidP="00F66DEB">
      <w:pPr>
        <w:ind w:left="-426"/>
        <w:jc w:val="both"/>
      </w:pPr>
      <w:r w:rsidRPr="00344A7B">
        <w:rPr>
          <w:b/>
          <w:bCs/>
        </w:rPr>
        <w:t>Лечение</w:t>
      </w:r>
      <w:r w:rsidRPr="0065599C">
        <w:t>. Проводят местную и системную противогрибковую терапию. Назначают гризеофульвин, тербинафин, амфотерицин</w:t>
      </w:r>
      <w:proofErr w:type="gramStart"/>
      <w:r w:rsidRPr="0065599C">
        <w:t xml:space="preserve"> В</w:t>
      </w:r>
      <w:proofErr w:type="gramEnd"/>
      <w:r w:rsidRPr="0065599C">
        <w:t>, низорал (кетоконазол), клотримазол и другие аитимикотики. Пораженные ног</w:t>
      </w:r>
      <w:r w:rsidR="00344A7B">
        <w:t>те</w:t>
      </w:r>
      <w:r w:rsidRPr="0065599C">
        <w:t>вые плас</w:t>
      </w:r>
      <w:r w:rsidRPr="0065599C">
        <w:softHyphen/>
        <w:t>тинки удаляют.</w:t>
      </w:r>
    </w:p>
    <w:p w:rsidR="00805167" w:rsidRPr="0065599C" w:rsidRDefault="00805167" w:rsidP="00F66DEB">
      <w:pPr>
        <w:ind w:left="-426"/>
        <w:jc w:val="both"/>
      </w:pPr>
      <w:r w:rsidRPr="00344A7B">
        <w:rPr>
          <w:b/>
          <w:bCs/>
        </w:rPr>
        <w:t>Профилактика</w:t>
      </w:r>
      <w:r w:rsidRPr="0065599C">
        <w:t>. Профилактика основана на соблюдении правил гигиены (гигиена кожи, использование только личной обуви и др.), выявлении и лечении больных, обследова</w:t>
      </w:r>
      <w:r w:rsidRPr="0065599C">
        <w:softHyphen/>
        <w:t>нии контактных лиц. В эпидемических очагах проводят дезинфекцию.</w:t>
      </w:r>
    </w:p>
    <w:p w:rsidR="00805167" w:rsidRPr="00150BE2" w:rsidRDefault="00805167" w:rsidP="00AA0DC1">
      <w:pPr>
        <w:ind w:left="-426"/>
        <w:jc w:val="center"/>
        <w:rPr>
          <w:b/>
          <w:bCs/>
        </w:rPr>
      </w:pPr>
      <w:r w:rsidRPr="00150BE2">
        <w:rPr>
          <w:b/>
          <w:bCs/>
        </w:rPr>
        <w:t xml:space="preserve">Возбудитель фавуса </w:t>
      </w:r>
      <w:r w:rsidRPr="00150BE2">
        <w:rPr>
          <w:b/>
          <w:bCs/>
          <w:i/>
          <w:iCs/>
        </w:rPr>
        <w:t>(Trichophyton schoenleinii)</w:t>
      </w:r>
    </w:p>
    <w:p w:rsidR="00805167" w:rsidRPr="0065599C" w:rsidRDefault="00805167" w:rsidP="00AA0DC1">
      <w:pPr>
        <w:ind w:left="-426" w:firstLine="1134"/>
        <w:jc w:val="both"/>
      </w:pPr>
      <w:r w:rsidRPr="0065599C">
        <w:t>Фавус (си</w:t>
      </w:r>
      <w:r w:rsidR="00150BE2">
        <w:t>н</w:t>
      </w:r>
      <w:r w:rsidRPr="0065599C">
        <w:t xml:space="preserve">. парша) </w:t>
      </w:r>
      <w:r w:rsidR="000C4969">
        <w:t>–</w:t>
      </w:r>
      <w:r w:rsidRPr="0065599C">
        <w:t xml:space="preserve"> хроническое забо</w:t>
      </w:r>
      <w:r w:rsidRPr="0065599C">
        <w:softHyphen/>
        <w:t>левание, главным образом детей, вызыва</w:t>
      </w:r>
      <w:r w:rsidRPr="0065599C">
        <w:softHyphen/>
        <w:t xml:space="preserve">емое </w:t>
      </w:r>
      <w:r w:rsidRPr="00150BE2">
        <w:rPr>
          <w:i/>
          <w:iCs/>
        </w:rPr>
        <w:t>Trichophyton schoenleinii</w:t>
      </w:r>
      <w:r w:rsidRPr="0065599C">
        <w:t>. Антропоноз. Поражаются кожа, волосы и ногти.</w:t>
      </w:r>
    </w:p>
    <w:p w:rsidR="00805167" w:rsidRPr="0065599C" w:rsidRDefault="00805167" w:rsidP="00F66DEB">
      <w:pPr>
        <w:ind w:left="-426"/>
        <w:jc w:val="both"/>
      </w:pPr>
      <w:r w:rsidRPr="0065599C">
        <w:t>Характерным является образование желто</w:t>
      </w:r>
      <w:r w:rsidRPr="0065599C">
        <w:softHyphen/>
        <w:t xml:space="preserve">го цвета скутулы </w:t>
      </w:r>
      <w:r w:rsidR="000C4969">
        <w:t>–</w:t>
      </w:r>
      <w:r w:rsidRPr="0065599C">
        <w:t xml:space="preserve"> скопления спор, мицелия, клеток эпидермиса и жира. В чешуйках наблю</w:t>
      </w:r>
      <w:r w:rsidRPr="0065599C">
        <w:softHyphen/>
        <w:t>дается ветвящийся се</w:t>
      </w:r>
      <w:r w:rsidR="00150BE2">
        <w:t>пт</w:t>
      </w:r>
      <w:r w:rsidRPr="0065599C">
        <w:t>ированный мицелий с артроспорами. Внутри пораженного волоса обнаруживают пузырьки газа и элементы гри</w:t>
      </w:r>
      <w:r w:rsidRPr="0065599C">
        <w:softHyphen/>
        <w:t>ба: септироваиный мицелий, скопления спор («эндотрикс»).</w:t>
      </w:r>
    </w:p>
    <w:p w:rsidR="00805167" w:rsidRPr="0065599C" w:rsidRDefault="00805167" w:rsidP="00F66DEB">
      <w:pPr>
        <w:ind w:left="-426"/>
        <w:jc w:val="both"/>
      </w:pPr>
      <w:r w:rsidRPr="0065599C">
        <w:t xml:space="preserve">В чистой культуре </w:t>
      </w:r>
      <w:r w:rsidRPr="00150BE2">
        <w:rPr>
          <w:i/>
          <w:iCs/>
        </w:rPr>
        <w:t>Т.schoenleinii</w:t>
      </w:r>
      <w:r w:rsidRPr="0065599C">
        <w:t xml:space="preserve"> пред</w:t>
      </w:r>
      <w:r w:rsidRPr="0065599C">
        <w:softHyphen/>
        <w:t>ставлен септированным мицелием с утол</w:t>
      </w:r>
      <w:r w:rsidRPr="0065599C">
        <w:softHyphen/>
        <w:t>щениями и ветвлениями (канделябры, рога оленя), а также артроспоровым мицели</w:t>
      </w:r>
      <w:r w:rsidRPr="0065599C">
        <w:softHyphen/>
        <w:t>ем, хламидоспорами и макроконидиями (8x50 мкм).</w:t>
      </w:r>
    </w:p>
    <w:p w:rsidR="00150BE2" w:rsidRDefault="00150BE2" w:rsidP="00AA0DC1">
      <w:pPr>
        <w:ind w:left="-426"/>
        <w:jc w:val="center"/>
      </w:pPr>
    </w:p>
    <w:p w:rsidR="00805167" w:rsidRPr="00F66DEB" w:rsidRDefault="00805167" w:rsidP="00AA0DC1">
      <w:pPr>
        <w:ind w:left="-426"/>
        <w:jc w:val="center"/>
        <w:rPr>
          <w:b/>
          <w:bCs/>
        </w:rPr>
      </w:pPr>
      <w:r w:rsidRPr="00F66DEB">
        <w:rPr>
          <w:b/>
          <w:bCs/>
        </w:rPr>
        <w:t>Возбудители подкожных, или субкутанных, микозов</w:t>
      </w:r>
    </w:p>
    <w:p w:rsidR="00805167" w:rsidRPr="0065599C" w:rsidRDefault="00805167" w:rsidP="00F66DEB">
      <w:pPr>
        <w:ind w:left="-426"/>
        <w:jc w:val="both"/>
      </w:pPr>
      <w:r w:rsidRPr="0065599C">
        <w:t>Возбудители подкожных, или субкутанных, микозов находятся в почве, древе</w:t>
      </w:r>
      <w:r w:rsidRPr="0065599C">
        <w:softHyphen/>
        <w:t>сине или на отмирающих, гниющих растениях. Внедряясь в местах микротравмы кожи (пов</w:t>
      </w:r>
      <w:r w:rsidRPr="0065599C">
        <w:softHyphen/>
        <w:t>реждения занозой, шипом, внедрение других посторонних тел), они вовлекают в процесс глубокие с</w:t>
      </w:r>
      <w:r w:rsidR="0065599C">
        <w:t>лои дермы, подкожные ткани, мыш</w:t>
      </w:r>
      <w:r w:rsidRPr="0065599C">
        <w:t>цы и фасции. К</w:t>
      </w:r>
      <w:r w:rsidRPr="0065599C">
        <w:rPr>
          <w:lang w:val="en-US"/>
        </w:rPr>
        <w:t xml:space="preserve"> </w:t>
      </w:r>
      <w:r w:rsidRPr="0065599C">
        <w:t>подкожным</w:t>
      </w:r>
      <w:r w:rsidRPr="0065599C">
        <w:rPr>
          <w:lang w:val="en-US"/>
        </w:rPr>
        <w:t xml:space="preserve"> </w:t>
      </w:r>
      <w:r w:rsidRPr="0065599C">
        <w:t>микозам</w:t>
      </w:r>
      <w:r w:rsidRPr="0065599C">
        <w:rPr>
          <w:lang w:val="en-US"/>
        </w:rPr>
        <w:t xml:space="preserve"> </w:t>
      </w:r>
      <w:r w:rsidRPr="0065599C">
        <w:t>относят</w:t>
      </w:r>
      <w:r w:rsidRPr="0065599C">
        <w:rPr>
          <w:lang w:val="en-US"/>
        </w:rPr>
        <w:softHyphen/>
      </w:r>
      <w:r w:rsidRPr="0065599C">
        <w:t>ся</w:t>
      </w:r>
      <w:r w:rsidRPr="0065599C">
        <w:rPr>
          <w:lang w:val="en-US"/>
        </w:rPr>
        <w:t xml:space="preserve"> </w:t>
      </w:r>
      <w:r w:rsidRPr="0065599C">
        <w:t>споротрихиоз</w:t>
      </w:r>
      <w:r w:rsidRPr="0065599C">
        <w:rPr>
          <w:lang w:val="en-US"/>
        </w:rPr>
        <w:t xml:space="preserve">, </w:t>
      </w:r>
      <w:r w:rsidRPr="0065599C">
        <w:t>хромобластомикоз</w:t>
      </w:r>
      <w:r w:rsidRPr="0065599C">
        <w:rPr>
          <w:lang w:val="en-US"/>
        </w:rPr>
        <w:t xml:space="preserve">, </w:t>
      </w:r>
      <w:r w:rsidRPr="0065599C">
        <w:t>феоги</w:t>
      </w:r>
      <w:r w:rsidRPr="0065599C">
        <w:rPr>
          <w:lang w:val="en-US"/>
        </w:rPr>
        <w:softHyphen/>
      </w:r>
      <w:r w:rsidRPr="0065599C">
        <w:t>фомикоз</w:t>
      </w:r>
      <w:r w:rsidRPr="0065599C">
        <w:rPr>
          <w:lang w:val="en-US"/>
        </w:rPr>
        <w:t xml:space="preserve"> </w:t>
      </w:r>
      <w:r w:rsidRPr="0065599C">
        <w:t>и</w:t>
      </w:r>
      <w:r w:rsidRPr="0065599C">
        <w:rPr>
          <w:lang w:val="en-US"/>
        </w:rPr>
        <w:t xml:space="preserve"> </w:t>
      </w:r>
      <w:r w:rsidRPr="0065599C">
        <w:t>эумикотическая</w:t>
      </w:r>
      <w:r w:rsidRPr="0065599C">
        <w:rPr>
          <w:lang w:val="en-US"/>
        </w:rPr>
        <w:t xml:space="preserve"> </w:t>
      </w:r>
      <w:r w:rsidRPr="0065599C">
        <w:t>мицетома</w:t>
      </w:r>
      <w:r w:rsidRPr="0065599C">
        <w:rPr>
          <w:lang w:val="en-US"/>
        </w:rPr>
        <w:t>.</w:t>
      </w:r>
    </w:p>
    <w:p w:rsidR="00002365" w:rsidRDefault="00002365" w:rsidP="00F66DEB">
      <w:pPr>
        <w:ind w:left="-426"/>
        <w:jc w:val="both"/>
      </w:pPr>
    </w:p>
    <w:p w:rsidR="00805167" w:rsidRPr="00002365" w:rsidRDefault="00805167" w:rsidP="00F66DEB">
      <w:pPr>
        <w:ind w:left="-426"/>
        <w:jc w:val="both"/>
        <w:rPr>
          <w:b/>
          <w:bCs/>
          <w:i/>
          <w:iCs/>
        </w:rPr>
      </w:pPr>
      <w:r w:rsidRPr="00002365">
        <w:rPr>
          <w:b/>
          <w:bCs/>
        </w:rPr>
        <w:t xml:space="preserve">Возбудитель споротрихоза </w:t>
      </w:r>
      <w:r w:rsidRPr="00002365">
        <w:rPr>
          <w:b/>
          <w:bCs/>
          <w:i/>
          <w:iCs/>
        </w:rPr>
        <w:t>(Sporothrix schenckli)</w:t>
      </w:r>
    </w:p>
    <w:p w:rsidR="00805167" w:rsidRPr="0065599C" w:rsidRDefault="00805167" w:rsidP="00F66DEB">
      <w:pPr>
        <w:ind w:left="-426" w:firstLine="1134"/>
        <w:jc w:val="both"/>
      </w:pPr>
      <w:r w:rsidRPr="0065599C">
        <w:t xml:space="preserve">Споротрихоз (болезнь Шенка) </w:t>
      </w:r>
      <w:r w:rsidR="000C4969">
        <w:t>–</w:t>
      </w:r>
      <w:r w:rsidRPr="0065599C">
        <w:t xml:space="preserve"> хрони</w:t>
      </w:r>
      <w:r w:rsidRPr="0065599C">
        <w:softHyphen/>
        <w:t>ческая болезнь с локальным поражением кожи, подкожной клетчатки и лимфоузлов. Возбудитель (</w:t>
      </w:r>
      <w:r w:rsidRPr="00C57AC4">
        <w:rPr>
          <w:i/>
          <w:iCs/>
        </w:rPr>
        <w:t>Sporothrix schenckii</w:t>
      </w:r>
      <w:r w:rsidRPr="0065599C">
        <w:t>) впервые описан Шенком в 1898 г.</w:t>
      </w:r>
    </w:p>
    <w:p w:rsidR="00805167" w:rsidRPr="0065599C" w:rsidRDefault="00805167" w:rsidP="00F66DEB">
      <w:pPr>
        <w:ind w:left="-426"/>
        <w:jc w:val="both"/>
      </w:pPr>
      <w:r w:rsidRPr="00002365">
        <w:rPr>
          <w:b/>
          <w:bCs/>
        </w:rPr>
        <w:t>Морфология и физиологи</w:t>
      </w:r>
      <w:r w:rsidR="00002365" w:rsidRPr="00002365">
        <w:rPr>
          <w:b/>
          <w:bCs/>
        </w:rPr>
        <w:t>я</w:t>
      </w:r>
      <w:r w:rsidRPr="00002365">
        <w:rPr>
          <w:b/>
          <w:bCs/>
        </w:rPr>
        <w:t>.</w:t>
      </w:r>
      <w:r w:rsidRPr="0065599C">
        <w:t xml:space="preserve"> </w:t>
      </w:r>
      <w:r w:rsidRPr="00002365">
        <w:rPr>
          <w:i/>
          <w:iCs/>
        </w:rPr>
        <w:t>Sporothrix schenckii</w:t>
      </w:r>
      <w:r w:rsidRPr="0065599C">
        <w:t>- диморфный гриб. В организме больного он растет в дрожжевой (тканевой) форме, образуя сигарообразные, овальные клетки диаметром 2</w:t>
      </w:r>
      <w:r w:rsidR="000C4969">
        <w:t>–</w:t>
      </w:r>
      <w:r w:rsidRPr="0065599C">
        <w:t xml:space="preserve">6 мкм. Выявляются также астероидные тела (10-20 мкм). Астероидные тела образованы </w:t>
      </w:r>
      <w:proofErr w:type="gramStart"/>
      <w:r w:rsidRPr="0065599C">
        <w:t>дрожжеподобным</w:t>
      </w:r>
      <w:proofErr w:type="gramEnd"/>
      <w:r w:rsidRPr="0065599C">
        <w:t xml:space="preserve"> и клетками и окружены лучеобразными радиально распо</w:t>
      </w:r>
      <w:r w:rsidRPr="0065599C">
        <w:softHyphen/>
        <w:t>ложенными структурами</w:t>
      </w:r>
      <w:r w:rsidR="00F66DEB">
        <w:t xml:space="preserve">. </w:t>
      </w:r>
      <w:r w:rsidRPr="0065599C">
        <w:t xml:space="preserve">На питательной среде (глюкозный агар, среда Сабуро, при 18-30 °С) гриб </w:t>
      </w:r>
      <w:proofErr w:type="gramStart"/>
      <w:r w:rsidRPr="0065599C">
        <w:t>образует</w:t>
      </w:r>
      <w:proofErr w:type="gramEnd"/>
      <w:r w:rsidRPr="0065599C">
        <w:t xml:space="preserve"> складчатые белые иди темные колонии, со</w:t>
      </w:r>
      <w:r w:rsidRPr="0065599C">
        <w:softHyphen/>
        <w:t>стоящие из тонкого септированного мице</w:t>
      </w:r>
      <w:r w:rsidRPr="0065599C">
        <w:softHyphen/>
        <w:t>лия (ми</w:t>
      </w:r>
      <w:r w:rsidR="00002365">
        <w:t>ц</w:t>
      </w:r>
      <w:r w:rsidRPr="0065599C">
        <w:t>елиальная форма) со скоплениями овальных конидий в виде «цветов маргарит</w:t>
      </w:r>
      <w:r w:rsidRPr="0065599C">
        <w:softHyphen/>
        <w:t>ки». Встречаются также «сидячие» (на гифах) конидии более темного цвета. Конидии (спо</w:t>
      </w:r>
      <w:r w:rsidRPr="0065599C">
        <w:softHyphen/>
        <w:t xml:space="preserve">ры) связаны с гифами волосками, отсюда и их название </w:t>
      </w:r>
      <w:r w:rsidR="000C4969">
        <w:t>–</w:t>
      </w:r>
      <w:r w:rsidRPr="0065599C">
        <w:t xml:space="preserve"> </w:t>
      </w:r>
      <w:r w:rsidRPr="00002365">
        <w:rPr>
          <w:i/>
          <w:iCs/>
        </w:rPr>
        <w:t>Sporothrix</w:t>
      </w:r>
      <w:r w:rsidRPr="0065599C">
        <w:t>.</w:t>
      </w:r>
    </w:p>
    <w:p w:rsidR="00805167" w:rsidRPr="0065599C" w:rsidRDefault="00805167" w:rsidP="00F66DEB">
      <w:pPr>
        <w:ind w:left="-426"/>
        <w:jc w:val="both"/>
      </w:pPr>
      <w:r w:rsidRPr="007B26CA">
        <w:rPr>
          <w:b/>
          <w:bCs/>
        </w:rPr>
        <w:t>Эпидемиология</w:t>
      </w:r>
      <w:r w:rsidRPr="0065599C">
        <w:t xml:space="preserve">. </w:t>
      </w:r>
      <w:r w:rsidRPr="007B26CA">
        <w:rPr>
          <w:i/>
          <w:iCs/>
        </w:rPr>
        <w:t>S.schenckii</w:t>
      </w:r>
      <w:r w:rsidRPr="0065599C">
        <w:t xml:space="preserve"> в мицелиальной форме обитает в почве и на гниющем расти</w:t>
      </w:r>
      <w:r w:rsidRPr="0065599C">
        <w:softHyphen/>
        <w:t xml:space="preserve">тельном материале; его находят в древесине, в воде и воздухе. </w:t>
      </w:r>
      <w:proofErr w:type="gramStart"/>
      <w:r w:rsidRPr="0065599C">
        <w:t>Распространен</w:t>
      </w:r>
      <w:proofErr w:type="gramEnd"/>
      <w:r w:rsidRPr="0065599C">
        <w:t xml:space="preserve"> в тропиках и субтропиках. Чаще болеют ли</w:t>
      </w:r>
      <w:r w:rsidR="007B26CA">
        <w:t>ц</w:t>
      </w:r>
      <w:r w:rsidRPr="0065599C">
        <w:t>а, занятые на сельскохозяйственных работах. Возбудитель попадает в участки микроповреждений кожи контактным путем (болезнь работающих с роза</w:t>
      </w:r>
      <w:r w:rsidRPr="0065599C">
        <w:softHyphen/>
        <w:t>ми). При первичной легочной форме возможно попадание его по аэрогенному механизму</w:t>
      </w:r>
    </w:p>
    <w:p w:rsidR="00805167" w:rsidRPr="0065599C" w:rsidRDefault="00805167" w:rsidP="00F66DEB">
      <w:pPr>
        <w:ind w:left="-426"/>
        <w:jc w:val="both"/>
      </w:pPr>
      <w:r w:rsidRPr="007B26CA">
        <w:rPr>
          <w:b/>
          <w:bCs/>
        </w:rPr>
        <w:lastRenderedPageBreak/>
        <w:t>Патогенез и клиника.</w:t>
      </w:r>
      <w:r w:rsidRPr="0065599C">
        <w:t xml:space="preserve"> На месте проникновения </w:t>
      </w:r>
      <w:r w:rsidR="007B26CA" w:rsidRPr="007B26CA">
        <w:rPr>
          <w:i/>
          <w:iCs/>
        </w:rPr>
        <w:t>S.schenckii</w:t>
      </w:r>
      <w:r w:rsidR="007B26CA" w:rsidRPr="0065599C">
        <w:t xml:space="preserve"> </w:t>
      </w:r>
      <w:r w:rsidRPr="0065599C">
        <w:t>через поврежденную кожу образуются язва неправильной формы, узелки и абсцессы. Гриб рас</w:t>
      </w:r>
      <w:r w:rsidRPr="0065599C">
        <w:softHyphen/>
        <w:t>пространяется лимфогенным путем. По ходу прокси</w:t>
      </w:r>
      <w:r w:rsidRPr="0065599C">
        <w:softHyphen/>
        <w:t>мальных лимфатических путей формируются узелки с последующим их изъязвлением. Наиболее распростра</w:t>
      </w:r>
      <w:r w:rsidRPr="0065599C">
        <w:softHyphen/>
        <w:t xml:space="preserve">ненная форма болезни </w:t>
      </w:r>
      <w:r w:rsidR="000C4969">
        <w:t>–</w:t>
      </w:r>
      <w:r w:rsidRPr="0065599C">
        <w:t xml:space="preserve"> лимфангический споротрихиоз. Пораженные участки уплотнены и безболезненны Узелковые поражения кожи могут по</w:t>
      </w:r>
      <w:r w:rsidR="007B26CA">
        <w:t>явля</w:t>
      </w:r>
      <w:r w:rsidRPr="0065599C">
        <w:t>ться и при микобактерио</w:t>
      </w:r>
      <w:r w:rsidR="007B26CA">
        <w:t>з</w:t>
      </w:r>
      <w:r w:rsidRPr="0065599C">
        <w:t xml:space="preserve">ах, </w:t>
      </w:r>
      <w:proofErr w:type="gramStart"/>
      <w:r w:rsidRPr="0065599C">
        <w:t>вызываемых</w:t>
      </w:r>
      <w:proofErr w:type="gramEnd"/>
      <w:r w:rsidRPr="0065599C">
        <w:t xml:space="preserve"> услов</w:t>
      </w:r>
      <w:r w:rsidRPr="0065599C">
        <w:softHyphen/>
        <w:t>но-патогенными микобактериями (М. n</w:t>
      </w:r>
      <w:r w:rsidR="007B26CA">
        <w:rPr>
          <w:lang w:val="az-Latn-AZ"/>
        </w:rPr>
        <w:t>eoaur</w:t>
      </w:r>
      <w:r w:rsidRPr="0065599C">
        <w:t>um и др.)</w:t>
      </w:r>
      <w:r w:rsidR="00F66DEB">
        <w:t xml:space="preserve">. </w:t>
      </w:r>
      <w:r w:rsidRPr="0065599C">
        <w:t xml:space="preserve">Иногда происходит </w:t>
      </w:r>
      <w:r w:rsidR="007B26CA">
        <w:t>д</w:t>
      </w:r>
      <w:r w:rsidRPr="0065599C">
        <w:t>иссемин</w:t>
      </w:r>
      <w:r w:rsidR="007B26CA">
        <w:t>ац</w:t>
      </w:r>
      <w:r w:rsidRPr="0065599C">
        <w:t>ия возбудителя с развитием висцерального споротрихиоза: поражаю</w:t>
      </w:r>
      <w:r w:rsidR="007B26CA">
        <w:t>т</w:t>
      </w:r>
      <w:r w:rsidRPr="0065599C">
        <w:t xml:space="preserve">ся легкие, костная система, органы брюшной полости и мозг. Возможно развитие и </w:t>
      </w:r>
      <w:proofErr w:type="gramStart"/>
      <w:r w:rsidRPr="0065599C">
        <w:t>первичного</w:t>
      </w:r>
      <w:proofErr w:type="gramEnd"/>
      <w:r w:rsidRPr="0065599C">
        <w:t xml:space="preserve"> легочного споротрихиоза.</w:t>
      </w:r>
    </w:p>
    <w:p w:rsidR="00805167" w:rsidRPr="0065599C" w:rsidRDefault="00805167" w:rsidP="00F66DEB">
      <w:pPr>
        <w:ind w:left="-426"/>
        <w:jc w:val="both"/>
      </w:pPr>
      <w:r w:rsidRPr="007B26CA">
        <w:rPr>
          <w:b/>
          <w:bCs/>
        </w:rPr>
        <w:t>Иммунитет</w:t>
      </w:r>
      <w:r w:rsidR="007B26CA">
        <w:t>.</w:t>
      </w:r>
      <w:r w:rsidRPr="0065599C">
        <w:t xml:space="preserve"> При споротрихозе появляются антите</w:t>
      </w:r>
      <w:r w:rsidRPr="0065599C">
        <w:softHyphen/>
        <w:t>ла, развивается ГЗТ.</w:t>
      </w:r>
    </w:p>
    <w:p w:rsidR="00805167" w:rsidRPr="0065599C" w:rsidRDefault="00805167" w:rsidP="00AA0DC1">
      <w:pPr>
        <w:ind w:left="-426"/>
        <w:jc w:val="both"/>
      </w:pPr>
      <w:r w:rsidRPr="007B26CA">
        <w:rPr>
          <w:b/>
          <w:bCs/>
        </w:rPr>
        <w:t>Микробиологическая диагностика.</w:t>
      </w:r>
      <w:r w:rsidRPr="0065599C">
        <w:t xml:space="preserve"> При микроско</w:t>
      </w:r>
      <w:r w:rsidRPr="0065599C">
        <w:softHyphen/>
        <w:t>пическом исследовании мазка или био</w:t>
      </w:r>
      <w:r w:rsidR="007B26CA">
        <w:t>птат</w:t>
      </w:r>
      <w:r w:rsidRPr="0065599C">
        <w:t xml:space="preserve">а </w:t>
      </w:r>
      <w:r w:rsidR="007B26CA">
        <w:t>и</w:t>
      </w:r>
      <w:r w:rsidRPr="0065599C">
        <w:t xml:space="preserve">з очага поражения выявляют дрожжеподобные клетки и </w:t>
      </w:r>
      <w:r w:rsidR="007B26CA">
        <w:t>«</w:t>
      </w:r>
      <w:r w:rsidRPr="0065599C">
        <w:t>а</w:t>
      </w:r>
      <w:r w:rsidR="007B26CA">
        <w:t>с</w:t>
      </w:r>
      <w:r w:rsidRPr="0065599C">
        <w:t>тероидные тела» гриба.</w:t>
      </w:r>
      <w:r w:rsidR="00AA0DC1">
        <w:t xml:space="preserve"> </w:t>
      </w:r>
      <w:r w:rsidRPr="0065599C">
        <w:t>Чистую культуру гриба, в виде ми</w:t>
      </w:r>
      <w:r w:rsidR="007B26CA">
        <w:t>ц</w:t>
      </w:r>
      <w:r w:rsidRPr="0065599C">
        <w:t>елиальной фазы, выделяют путем культивирования на питательных средах при 22</w:t>
      </w:r>
      <w:r w:rsidR="000C4969">
        <w:t>–</w:t>
      </w:r>
      <w:r w:rsidRPr="0065599C">
        <w:t>25</w:t>
      </w:r>
      <w:proofErr w:type="gramStart"/>
      <w:r w:rsidRPr="0065599C">
        <w:t xml:space="preserve"> °С</w:t>
      </w:r>
      <w:proofErr w:type="gramEnd"/>
      <w:r w:rsidRPr="0065599C">
        <w:t xml:space="preserve"> в течение 7</w:t>
      </w:r>
      <w:r w:rsidR="000C4969">
        <w:t>–</w:t>
      </w:r>
      <w:r w:rsidRPr="0065599C">
        <w:t>10 дней (при 37 °С развивается дрожжевая форма гриба). В случае интертес</w:t>
      </w:r>
      <w:r w:rsidR="007B26CA">
        <w:t>т</w:t>
      </w:r>
      <w:r w:rsidRPr="0065599C">
        <w:t>икуляр</w:t>
      </w:r>
      <w:r w:rsidR="007B26CA">
        <w:t>н</w:t>
      </w:r>
      <w:r w:rsidRPr="0065599C">
        <w:t>ого введения морским свинкам взвеси выращенного мицелия происходит е</w:t>
      </w:r>
      <w:r w:rsidR="007B26CA">
        <w:t>го</w:t>
      </w:r>
      <w:r w:rsidRPr="0065599C">
        <w:t xml:space="preserve"> превращение в дрожжевую форму.</w:t>
      </w:r>
      <w:r w:rsidR="00F66DEB">
        <w:t xml:space="preserve"> </w:t>
      </w:r>
      <w:r w:rsidRPr="0065599C">
        <w:t>В сыворотке крови больных выявляют антитела в РА</w:t>
      </w:r>
      <w:r w:rsidR="007B26CA">
        <w:t>,</w:t>
      </w:r>
      <w:r w:rsidRPr="0065599C">
        <w:t xml:space="preserve"> РП</w:t>
      </w:r>
      <w:r w:rsidR="007B26CA">
        <w:t>,</w:t>
      </w:r>
      <w:r w:rsidRPr="0065599C">
        <w:t xml:space="preserve"> ИФА и </w:t>
      </w:r>
      <w:r w:rsidR="007B26CA">
        <w:t>др.</w:t>
      </w:r>
    </w:p>
    <w:p w:rsidR="00805167" w:rsidRPr="0065599C" w:rsidRDefault="00805167" w:rsidP="00F66DEB">
      <w:pPr>
        <w:ind w:left="-426"/>
        <w:jc w:val="both"/>
      </w:pPr>
      <w:r w:rsidRPr="007B26CA">
        <w:rPr>
          <w:b/>
          <w:bCs/>
        </w:rPr>
        <w:t>Лечение</w:t>
      </w:r>
      <w:r w:rsidRPr="0065599C">
        <w:t>. Локальные поражения лечат йодидом ка</w:t>
      </w:r>
      <w:r w:rsidRPr="0065599C">
        <w:softHyphen/>
        <w:t xml:space="preserve">дия, системные </w:t>
      </w:r>
      <w:r w:rsidR="000C4969">
        <w:t>–</w:t>
      </w:r>
      <w:r w:rsidRPr="0065599C">
        <w:t xml:space="preserve"> амфо</w:t>
      </w:r>
      <w:r w:rsidR="007B26CA">
        <w:t>териц</w:t>
      </w:r>
      <w:r w:rsidRPr="0065599C">
        <w:t>ином В.</w:t>
      </w:r>
    </w:p>
    <w:p w:rsidR="00805167" w:rsidRDefault="00805167" w:rsidP="00F66DEB">
      <w:pPr>
        <w:ind w:left="-426"/>
        <w:jc w:val="both"/>
      </w:pPr>
      <w:r w:rsidRPr="007B26CA">
        <w:rPr>
          <w:b/>
          <w:bCs/>
        </w:rPr>
        <w:t>Профитактика</w:t>
      </w:r>
      <w:r w:rsidRPr="0065599C">
        <w:t>. Профилактика не разработана.</w:t>
      </w:r>
    </w:p>
    <w:p w:rsidR="007B26CA" w:rsidRPr="007B26CA" w:rsidRDefault="007B26CA" w:rsidP="00F66DEB">
      <w:pPr>
        <w:ind w:left="-426"/>
        <w:jc w:val="both"/>
        <w:rPr>
          <w:b/>
          <w:bCs/>
        </w:rPr>
      </w:pPr>
    </w:p>
    <w:p w:rsidR="00805167" w:rsidRPr="007B26CA" w:rsidRDefault="00805167" w:rsidP="00AA0DC1">
      <w:pPr>
        <w:ind w:left="-426"/>
        <w:jc w:val="center"/>
        <w:rPr>
          <w:b/>
          <w:bCs/>
        </w:rPr>
      </w:pPr>
      <w:r w:rsidRPr="007B26CA">
        <w:rPr>
          <w:b/>
          <w:bCs/>
        </w:rPr>
        <w:t>Возбудители хромобластомик</w:t>
      </w:r>
      <w:r w:rsidR="007B26CA" w:rsidRPr="007B26CA">
        <w:rPr>
          <w:b/>
          <w:bCs/>
        </w:rPr>
        <w:t>оза</w:t>
      </w:r>
    </w:p>
    <w:p w:rsidR="00805167" w:rsidRPr="0065599C" w:rsidRDefault="00805167" w:rsidP="00AA0DC1">
      <w:pPr>
        <w:ind w:left="-426" w:firstLine="1134"/>
        <w:jc w:val="both"/>
      </w:pPr>
      <w:r w:rsidRPr="0065599C">
        <w:t>Хромобла</w:t>
      </w:r>
      <w:r w:rsidR="007B26CA">
        <w:t>с</w:t>
      </w:r>
      <w:r w:rsidRPr="0065599C">
        <w:t>то</w:t>
      </w:r>
      <w:r w:rsidR="007B26CA">
        <w:t>м</w:t>
      </w:r>
      <w:r w:rsidRPr="0065599C">
        <w:t xml:space="preserve">икоз (хромомикоз) </w:t>
      </w:r>
      <w:r w:rsidR="000C4969">
        <w:t>–</w:t>
      </w:r>
      <w:r w:rsidRPr="0065599C">
        <w:t xml:space="preserve"> хро</w:t>
      </w:r>
      <w:r w:rsidRPr="0065599C">
        <w:softHyphen/>
        <w:t>ническая гранулематозная болезнь с по</w:t>
      </w:r>
      <w:r w:rsidRPr="0065599C">
        <w:softHyphen/>
        <w:t>ражением кожи, по</w:t>
      </w:r>
      <w:r w:rsidR="007B26CA">
        <w:t>д</w:t>
      </w:r>
      <w:r w:rsidRPr="0065599C">
        <w:t>кожной клетчатки и нижних конечностей.</w:t>
      </w:r>
      <w:r w:rsidR="00F66DEB">
        <w:t xml:space="preserve"> </w:t>
      </w:r>
      <w:proofErr w:type="gramStart"/>
      <w:r w:rsidRPr="0065599C">
        <w:t>Возбудители хромомикоза (</w:t>
      </w:r>
      <w:r w:rsidRPr="00C57AC4">
        <w:rPr>
          <w:i/>
          <w:iCs/>
        </w:rPr>
        <w:t>Fonsecaea</w:t>
      </w:r>
      <w:r w:rsidR="00C57AC4" w:rsidRPr="00C57AC4">
        <w:rPr>
          <w:i/>
          <w:iCs/>
        </w:rPr>
        <w:t xml:space="preserve"> </w:t>
      </w:r>
      <w:r w:rsidR="00C57AC4" w:rsidRPr="00C57AC4">
        <w:rPr>
          <w:i/>
          <w:iCs/>
          <w:lang w:val="de-DE"/>
        </w:rPr>
        <w:t>compacta</w:t>
      </w:r>
      <w:r w:rsidRPr="00C57AC4">
        <w:rPr>
          <w:i/>
          <w:iCs/>
        </w:rPr>
        <w:t>, Fonsecaea pedrvsoi, Phialophora verrucosa, Cladophialophora carrionii.</w:t>
      </w:r>
      <w:proofErr w:type="gramEnd"/>
      <w:r w:rsidRPr="00C57AC4">
        <w:rPr>
          <w:i/>
          <w:iCs/>
        </w:rPr>
        <w:t xml:space="preserve"> </w:t>
      </w:r>
      <w:proofErr w:type="gramStart"/>
      <w:r w:rsidRPr="00C57AC4">
        <w:rPr>
          <w:i/>
          <w:iCs/>
        </w:rPr>
        <w:t>Exophiala jeanselmei, Rh</w:t>
      </w:r>
      <w:r w:rsidR="00C57AC4">
        <w:rPr>
          <w:i/>
          <w:iCs/>
          <w:lang w:val="de-DE"/>
        </w:rPr>
        <w:t>in</w:t>
      </w:r>
      <w:r w:rsidRPr="00C57AC4">
        <w:rPr>
          <w:i/>
          <w:iCs/>
        </w:rPr>
        <w:t>osporidimn seeheri</w:t>
      </w:r>
      <w:r w:rsidRPr="0065599C">
        <w:t>) являются диморфны</w:t>
      </w:r>
      <w:r w:rsidRPr="0065599C">
        <w:softHyphen/>
        <w:t>ми грибами.</w:t>
      </w:r>
      <w:proofErr w:type="gramEnd"/>
      <w:r w:rsidRPr="0065599C">
        <w:t xml:space="preserve"> Они относятся (наряду с возбу</w:t>
      </w:r>
      <w:r w:rsidRPr="0065599C">
        <w:softHyphen/>
        <w:t>дителями феогифомикозов и мипетомы) к демациевым грибам, характеризующимся ко</w:t>
      </w:r>
      <w:r w:rsidRPr="0065599C">
        <w:softHyphen/>
        <w:t>ричнево-черным оттенком колоний и клеточ</w:t>
      </w:r>
      <w:r w:rsidRPr="0065599C">
        <w:softHyphen/>
        <w:t>ных стенок элементов гриба. Темный оттенок обусловлен наличием в них меланинов.</w:t>
      </w:r>
    </w:p>
    <w:p w:rsidR="00805167" w:rsidRPr="00F66DEB" w:rsidRDefault="00805167" w:rsidP="00F66DEB">
      <w:pPr>
        <w:ind w:left="-426"/>
        <w:jc w:val="both"/>
        <w:rPr>
          <w:lang w:val="az-Latn-AZ"/>
        </w:rPr>
      </w:pPr>
      <w:r w:rsidRPr="007B26CA">
        <w:rPr>
          <w:b/>
          <w:bCs/>
        </w:rPr>
        <w:t>Морфология и фитология</w:t>
      </w:r>
      <w:r w:rsidRPr="0065599C">
        <w:t xml:space="preserve">. Возбудители находятся </w:t>
      </w:r>
      <w:r w:rsidR="007B26CA">
        <w:t>в</w:t>
      </w:r>
      <w:r w:rsidRPr="0065599C">
        <w:t xml:space="preserve"> </w:t>
      </w:r>
      <w:r w:rsidR="007B26CA">
        <w:t>т</w:t>
      </w:r>
      <w:r w:rsidRPr="0065599C">
        <w:t>канях и экссудатах в виде скоплений округлых де</w:t>
      </w:r>
      <w:r w:rsidRPr="0065599C">
        <w:softHyphen/>
        <w:t>лящихся клеток</w:t>
      </w:r>
      <w:r w:rsidR="00C57AC4">
        <w:rPr>
          <w:lang w:val="az-Latn-AZ"/>
        </w:rPr>
        <w:t>.</w:t>
      </w:r>
      <w:r w:rsidR="00F66DEB">
        <w:t xml:space="preserve"> </w:t>
      </w:r>
      <w:r w:rsidRPr="0065599C">
        <w:t>Грибы, выращенные на среде Сабуро</w:t>
      </w:r>
      <w:r w:rsidR="007B26CA">
        <w:t xml:space="preserve">, </w:t>
      </w:r>
      <w:r w:rsidRPr="0065599C">
        <w:t>образуют пушистые колонии темно-коричневых тонов, со</w:t>
      </w:r>
      <w:r w:rsidRPr="0065599C">
        <w:softHyphen/>
        <w:t xml:space="preserve">стоящие </w:t>
      </w:r>
      <w:r w:rsidR="00C57AC4">
        <w:t>из</w:t>
      </w:r>
      <w:r w:rsidRPr="0065599C">
        <w:t xml:space="preserve"> септ</w:t>
      </w:r>
      <w:r w:rsidR="007B26CA">
        <w:t>ир</w:t>
      </w:r>
      <w:r w:rsidRPr="0065599C">
        <w:t>ова</w:t>
      </w:r>
      <w:r w:rsidR="007B26CA">
        <w:t>н</w:t>
      </w:r>
      <w:r w:rsidRPr="0065599C">
        <w:t>ного мицелия и равного типа кониди</w:t>
      </w:r>
      <w:r w:rsidR="00C57AC4">
        <w:t>й.</w:t>
      </w:r>
    </w:p>
    <w:p w:rsidR="00805167" w:rsidRPr="0065599C" w:rsidRDefault="00805167" w:rsidP="00F66DEB">
      <w:pPr>
        <w:ind w:left="-426"/>
        <w:jc w:val="both"/>
      </w:pPr>
      <w:r w:rsidRPr="007B26CA">
        <w:rPr>
          <w:b/>
          <w:bCs/>
        </w:rPr>
        <w:t>Эпидемиология</w:t>
      </w:r>
      <w:r w:rsidRPr="0065599C">
        <w:t xml:space="preserve">. Возбудители хромобластомикоза обитают в почве </w:t>
      </w:r>
      <w:r w:rsidR="007B26CA">
        <w:t>н</w:t>
      </w:r>
      <w:r w:rsidRPr="0065599C">
        <w:t>а растениях, в гнилой древесине. Пере</w:t>
      </w:r>
      <w:r w:rsidR="007B26CA">
        <w:t>д</w:t>
      </w:r>
      <w:r w:rsidRPr="0065599C">
        <w:t>аются контактным путем. Больной не заразен для окружающих. Чаще заболевания встречаются в тропиках и субтропиках.</w:t>
      </w:r>
    </w:p>
    <w:p w:rsidR="00805167" w:rsidRPr="0065599C" w:rsidRDefault="00805167" w:rsidP="00F66DEB">
      <w:pPr>
        <w:ind w:left="-426"/>
        <w:jc w:val="both"/>
      </w:pPr>
      <w:r w:rsidRPr="007B26CA">
        <w:rPr>
          <w:b/>
          <w:bCs/>
        </w:rPr>
        <w:t>Патогенез и клиника.</w:t>
      </w:r>
      <w:r w:rsidRPr="0065599C">
        <w:t xml:space="preserve"> Возбудитель попадает в микротравмы кожи, причем ча</w:t>
      </w:r>
      <w:r w:rsidR="007B26CA">
        <w:t>щ</w:t>
      </w:r>
      <w:r w:rsidRPr="0065599C">
        <w:t>е на ступнях и голенях. В те</w:t>
      </w:r>
      <w:r w:rsidRPr="0065599C">
        <w:softHyphen/>
        <w:t>чение нескольких месяцев или лет на коже образуются боро</w:t>
      </w:r>
      <w:r w:rsidR="007B26CA">
        <w:t>давч</w:t>
      </w:r>
      <w:r w:rsidRPr="0065599C">
        <w:t>а</w:t>
      </w:r>
      <w:r w:rsidR="007B26CA">
        <w:t>т</w:t>
      </w:r>
      <w:r w:rsidRPr="0065599C">
        <w:t>ые узелки, появляются абс</w:t>
      </w:r>
      <w:r w:rsidR="007B26CA">
        <w:t>ц</w:t>
      </w:r>
      <w:r w:rsidRPr="0065599C">
        <w:t>ессы и руб</w:t>
      </w:r>
      <w:r w:rsidR="007B26CA">
        <w:t>ц</w:t>
      </w:r>
      <w:r w:rsidRPr="0065599C">
        <w:t xml:space="preserve">овые изменения. Вокруг первичного поражения образуются </w:t>
      </w:r>
      <w:r w:rsidR="007B26CA">
        <w:t>с</w:t>
      </w:r>
      <w:r w:rsidRPr="0065599C">
        <w:t>а</w:t>
      </w:r>
      <w:r w:rsidR="007B26CA">
        <w:t>т</w:t>
      </w:r>
      <w:r w:rsidRPr="0065599C">
        <w:t>е</w:t>
      </w:r>
      <w:r w:rsidR="007B26CA">
        <w:t>лл</w:t>
      </w:r>
      <w:r w:rsidRPr="0065599C">
        <w:t>ит</w:t>
      </w:r>
      <w:r w:rsidR="007B26CA">
        <w:t>н</w:t>
      </w:r>
      <w:r w:rsidRPr="0065599C">
        <w:t xml:space="preserve">ые и </w:t>
      </w:r>
      <w:r w:rsidR="007B26CA">
        <w:t>из</w:t>
      </w:r>
      <w:r w:rsidRPr="0065599C">
        <w:t>менени</w:t>
      </w:r>
      <w:r w:rsidR="007B26CA">
        <w:t>я</w:t>
      </w:r>
      <w:r w:rsidRPr="0065599C">
        <w:t xml:space="preserve"> в виде цветной капусты.</w:t>
      </w:r>
    </w:p>
    <w:p w:rsidR="00805167" w:rsidRPr="0065599C" w:rsidRDefault="00805167" w:rsidP="00F66DEB">
      <w:pPr>
        <w:ind w:left="-426"/>
        <w:jc w:val="both"/>
      </w:pPr>
      <w:r w:rsidRPr="007B26CA">
        <w:rPr>
          <w:b/>
          <w:bCs/>
        </w:rPr>
        <w:t>Иммунитет</w:t>
      </w:r>
      <w:r w:rsidRPr="0065599C">
        <w:t>. При хромомикозе появляются антите</w:t>
      </w:r>
      <w:r w:rsidRPr="0065599C">
        <w:softHyphen/>
        <w:t>ла</w:t>
      </w:r>
      <w:proofErr w:type="gramStart"/>
      <w:r w:rsidRPr="0065599C">
        <w:t>.</w:t>
      </w:r>
      <w:proofErr w:type="gramEnd"/>
      <w:r w:rsidRPr="0065599C">
        <w:t xml:space="preserve"> </w:t>
      </w:r>
      <w:proofErr w:type="gramStart"/>
      <w:r w:rsidRPr="0065599C">
        <w:t>в</w:t>
      </w:r>
      <w:proofErr w:type="gramEnd"/>
      <w:r w:rsidRPr="0065599C">
        <w:t>звивается ПТ.</w:t>
      </w:r>
    </w:p>
    <w:p w:rsidR="00805167" w:rsidRPr="0065599C" w:rsidRDefault="00805167" w:rsidP="00F66DEB">
      <w:pPr>
        <w:ind w:left="-426"/>
        <w:jc w:val="both"/>
      </w:pPr>
      <w:r w:rsidRPr="007B26CA">
        <w:rPr>
          <w:b/>
          <w:bCs/>
        </w:rPr>
        <w:t>Микробиологическая диагностика.</w:t>
      </w:r>
      <w:r w:rsidRPr="0065599C">
        <w:t xml:space="preserve"> </w:t>
      </w:r>
      <w:proofErr w:type="gramStart"/>
      <w:r w:rsidRPr="0065599C">
        <w:t>В патологическом ма</w:t>
      </w:r>
      <w:r w:rsidRPr="0065599C">
        <w:softHyphen/>
        <w:t>териал, обработанном 10% раст</w:t>
      </w:r>
      <w:r w:rsidR="007B26CA">
        <w:t>воро</w:t>
      </w:r>
      <w:r w:rsidRPr="0065599C">
        <w:t>м КОН</w:t>
      </w:r>
      <w:r w:rsidR="007B26CA">
        <w:t>,</w:t>
      </w:r>
      <w:r w:rsidRPr="0065599C">
        <w:t xml:space="preserve"> выявляются коричневые округлые клетки возбудителя и его тела </w:t>
      </w:r>
      <w:r w:rsidR="007B26CA">
        <w:t>(а</w:t>
      </w:r>
      <w:r w:rsidRPr="0065599C">
        <w:t xml:space="preserve">ок называемые </w:t>
      </w:r>
      <w:r w:rsidR="007B26CA">
        <w:t>с</w:t>
      </w:r>
      <w:r w:rsidRPr="0065599C">
        <w:t>к</w:t>
      </w:r>
      <w:r w:rsidR="007B26CA">
        <w:t>л</w:t>
      </w:r>
      <w:r w:rsidRPr="0065599C">
        <w:t>еро</w:t>
      </w:r>
      <w:r w:rsidR="007B26CA">
        <w:t>ц</w:t>
      </w:r>
      <w:r w:rsidRPr="0065599C">
        <w:t>ии» с перегоро</w:t>
      </w:r>
      <w:r w:rsidR="007B26CA">
        <w:t>д</w:t>
      </w:r>
      <w:r w:rsidRPr="0065599C">
        <w:t>ками.</w:t>
      </w:r>
      <w:proofErr w:type="gramEnd"/>
      <w:r w:rsidRPr="0065599C">
        <w:t xml:space="preserve"> Исключение составляет Exophiala jeanselmei, отличающийся образова</w:t>
      </w:r>
      <w:r w:rsidRPr="0065599C">
        <w:softHyphen/>
        <w:t>нием се</w:t>
      </w:r>
      <w:r w:rsidR="007B26CA">
        <w:t>п</w:t>
      </w:r>
      <w:r w:rsidRPr="0065599C">
        <w:t>тгированиых гиф, а также Rhinosporldium seeheri, образующий спорангии и спорангиоспоры.</w:t>
      </w:r>
    </w:p>
    <w:p w:rsidR="00805167" w:rsidRPr="0065599C" w:rsidRDefault="00805167" w:rsidP="00F66DEB">
      <w:pPr>
        <w:ind w:left="-426"/>
        <w:jc w:val="both"/>
      </w:pPr>
      <w:r w:rsidRPr="007B26CA">
        <w:rPr>
          <w:b/>
          <w:bCs/>
        </w:rPr>
        <w:t>Лечение</w:t>
      </w:r>
      <w:r w:rsidRPr="0065599C">
        <w:t>. При лечении хромобластомикоза приме</w:t>
      </w:r>
      <w:r w:rsidRPr="0065599C">
        <w:softHyphen/>
        <w:t>няют итраконазод, 5-флу</w:t>
      </w:r>
      <w:r w:rsidR="007B26CA">
        <w:t>ц</w:t>
      </w:r>
      <w:r w:rsidRPr="0065599C">
        <w:t>итози</w:t>
      </w:r>
      <w:r w:rsidR="007B26CA">
        <w:t>н</w:t>
      </w:r>
      <w:r w:rsidRPr="0065599C">
        <w:t xml:space="preserve"> и амфотерицин В. Проводят также хирургическое удаление пораженных участков.</w:t>
      </w:r>
    </w:p>
    <w:p w:rsidR="00805167" w:rsidRDefault="00805167" w:rsidP="00F66DEB">
      <w:pPr>
        <w:ind w:left="-426"/>
        <w:jc w:val="both"/>
      </w:pPr>
      <w:r w:rsidRPr="007B26CA">
        <w:rPr>
          <w:b/>
          <w:bCs/>
        </w:rPr>
        <w:t>Профилакгика</w:t>
      </w:r>
      <w:r w:rsidRPr="0065599C">
        <w:t>. Не разработана</w:t>
      </w:r>
    </w:p>
    <w:p w:rsidR="007B26CA" w:rsidRPr="0065599C" w:rsidRDefault="007B26CA" w:rsidP="00AA0DC1">
      <w:pPr>
        <w:ind w:left="-426"/>
        <w:jc w:val="center"/>
      </w:pPr>
    </w:p>
    <w:p w:rsidR="00805167" w:rsidRPr="007B26CA" w:rsidRDefault="00805167" w:rsidP="00AA0DC1">
      <w:pPr>
        <w:ind w:left="-426"/>
        <w:jc w:val="center"/>
        <w:rPr>
          <w:b/>
          <w:bCs/>
        </w:rPr>
      </w:pPr>
      <w:r w:rsidRPr="007B26CA">
        <w:rPr>
          <w:b/>
          <w:bCs/>
        </w:rPr>
        <w:t>Возбудители феогифомикоза</w:t>
      </w:r>
    </w:p>
    <w:p w:rsidR="00805167" w:rsidRPr="0065599C" w:rsidRDefault="00805167" w:rsidP="00F66DEB">
      <w:pPr>
        <w:ind w:left="-426"/>
        <w:jc w:val="both"/>
      </w:pPr>
      <w:r w:rsidRPr="0065599C">
        <w:t>Феогифомикоз - микоз, вызванный мно</w:t>
      </w:r>
      <w:r w:rsidRPr="0065599C">
        <w:softHyphen/>
        <w:t>жеством демациевых (коричнеио-пжмен</w:t>
      </w:r>
      <w:r w:rsidRPr="0065599C">
        <w:softHyphen/>
        <w:t>гированных) грибов, образующих в тканях гифы (мицелии).</w:t>
      </w:r>
    </w:p>
    <w:p w:rsidR="00AA0DC1" w:rsidRDefault="00805167" w:rsidP="00F66DEB">
      <w:pPr>
        <w:ind w:left="-426"/>
        <w:jc w:val="both"/>
      </w:pPr>
      <w:r w:rsidRPr="0065599C">
        <w:t>Этиологические агенты включают различ</w:t>
      </w:r>
      <w:r w:rsidRPr="0065599C">
        <w:softHyphen/>
        <w:t>ные демациевые гифоми</w:t>
      </w:r>
      <w:r w:rsidR="007B26CA">
        <w:t>ц</w:t>
      </w:r>
      <w:r w:rsidRPr="0065599C">
        <w:t>еты</w:t>
      </w:r>
      <w:r w:rsidR="00963DC8">
        <w:rPr>
          <w:lang w:val="az-Latn-AZ"/>
        </w:rPr>
        <w:t>,</w:t>
      </w:r>
      <w:r w:rsidRPr="0065599C">
        <w:t xml:space="preserve"> особенно представители родов </w:t>
      </w:r>
      <w:r w:rsidRPr="00963DC8">
        <w:rPr>
          <w:i/>
          <w:iCs/>
        </w:rPr>
        <w:t>Exophiala, Phialophora, Exservhilum, Cladophialophora. Phaeoannellomyces, Aureobasidiurn, Cladosporium. Curvularia, Altemaria, Phorna</w:t>
      </w:r>
      <w:r w:rsidRPr="0065599C">
        <w:t xml:space="preserve">. Феогифомикоз (феомикогическая киста) развивается </w:t>
      </w:r>
      <w:r w:rsidRPr="0065599C">
        <w:lastRenderedPageBreak/>
        <w:t>после попадания из почвы дема</w:t>
      </w:r>
      <w:r w:rsidR="007B26CA">
        <w:t>ц</w:t>
      </w:r>
      <w:r w:rsidRPr="0065599C">
        <w:t>иевых грибов в микро</w:t>
      </w:r>
      <w:r w:rsidRPr="0065599C">
        <w:softHyphen/>
        <w:t>повреждения кожи. Образуется безболезненная осумкованная масса, которая некротизируется, и развивается подкожный абсцесс. В тканях, гное обнаруживают коричневые дрожжеподоб</w:t>
      </w:r>
      <w:r w:rsidRPr="0065599C">
        <w:softHyphen/>
        <w:t>ные клетки, псев</w:t>
      </w:r>
      <w:r w:rsidR="007B26CA">
        <w:t>д</w:t>
      </w:r>
      <w:r w:rsidRPr="0065599C">
        <w:t xml:space="preserve">огифы и гифы. </w:t>
      </w:r>
    </w:p>
    <w:p w:rsidR="00805167" w:rsidRPr="0065599C" w:rsidRDefault="00805167" w:rsidP="00F66DEB">
      <w:pPr>
        <w:ind w:left="-426"/>
        <w:jc w:val="both"/>
      </w:pPr>
      <w:r w:rsidRPr="007B26CA">
        <w:rPr>
          <w:b/>
          <w:bCs/>
        </w:rPr>
        <w:t>Микробиологическая диагностика.</w:t>
      </w:r>
      <w:r w:rsidRPr="0065599C">
        <w:t xml:space="preserve"> В патологичес</w:t>
      </w:r>
      <w:r w:rsidRPr="0065599C">
        <w:softHyphen/>
        <w:t>ком материале (соскобы кожи, биоптаты тканей, мокрота, цереброспинальная жидкость и др.), обра</w:t>
      </w:r>
      <w:r w:rsidRPr="0065599C">
        <w:softHyphen/>
        <w:t>ботанном 10% раствором КОН</w:t>
      </w:r>
      <w:proofErr w:type="gramStart"/>
      <w:r w:rsidRPr="0065599C">
        <w:t>.</w:t>
      </w:r>
      <w:proofErr w:type="gramEnd"/>
      <w:r w:rsidRPr="0065599C">
        <w:t xml:space="preserve"> </w:t>
      </w:r>
      <w:proofErr w:type="gramStart"/>
      <w:r w:rsidRPr="0065599C">
        <w:t>в</w:t>
      </w:r>
      <w:proofErr w:type="gramEnd"/>
      <w:r w:rsidRPr="0065599C">
        <w:t>ыявляют коричне</w:t>
      </w:r>
      <w:r w:rsidRPr="0065599C">
        <w:softHyphen/>
        <w:t>вые септированные гифы. Делают посевы на пита</w:t>
      </w:r>
      <w:r w:rsidRPr="0065599C">
        <w:softHyphen/>
        <w:t>тельные среды типа Сабуро-</w:t>
      </w:r>
      <w:r w:rsidR="007B26CA">
        <w:t>д</w:t>
      </w:r>
      <w:r w:rsidRPr="0065599C">
        <w:t>екстрозный агар.</w:t>
      </w:r>
    </w:p>
    <w:p w:rsidR="00805167" w:rsidRDefault="00805167" w:rsidP="00F66DEB">
      <w:pPr>
        <w:ind w:left="-426"/>
        <w:jc w:val="both"/>
      </w:pPr>
      <w:r w:rsidRPr="00804968">
        <w:rPr>
          <w:b/>
          <w:bCs/>
        </w:rPr>
        <w:t>Лечение</w:t>
      </w:r>
      <w:r w:rsidRPr="0065599C">
        <w:t>. Хирургическое удаление пораженных участков: назначают амфотерииин В. итраконазол.</w:t>
      </w:r>
    </w:p>
    <w:p w:rsidR="00804968" w:rsidRDefault="00804968" w:rsidP="00F66DEB">
      <w:pPr>
        <w:ind w:left="-426"/>
        <w:jc w:val="both"/>
      </w:pPr>
    </w:p>
    <w:p w:rsidR="00804968" w:rsidRDefault="00804968" w:rsidP="00F66DEB">
      <w:pPr>
        <w:ind w:left="-426"/>
        <w:jc w:val="both"/>
      </w:pPr>
    </w:p>
    <w:p w:rsidR="00805167" w:rsidRPr="00804968" w:rsidRDefault="00805167" w:rsidP="00AA0DC1">
      <w:pPr>
        <w:ind w:left="-426"/>
        <w:jc w:val="center"/>
        <w:rPr>
          <w:b/>
          <w:bCs/>
        </w:rPr>
      </w:pPr>
      <w:r w:rsidRPr="00804968">
        <w:rPr>
          <w:b/>
          <w:bCs/>
        </w:rPr>
        <w:t>Возбудители мицетомы</w:t>
      </w:r>
    </w:p>
    <w:p w:rsidR="00805167" w:rsidRPr="0065599C" w:rsidRDefault="00805167" w:rsidP="00AA0DC1">
      <w:pPr>
        <w:ind w:left="-426"/>
        <w:jc w:val="both"/>
      </w:pPr>
      <w:r w:rsidRPr="0065599C">
        <w:t>Ми</w:t>
      </w:r>
      <w:r w:rsidR="00804968">
        <w:t>ц</w:t>
      </w:r>
      <w:r w:rsidRPr="0065599C">
        <w:t>етома (ма</w:t>
      </w:r>
      <w:r w:rsidR="00804968">
        <w:t>д</w:t>
      </w:r>
      <w:r w:rsidRPr="0065599C">
        <w:t>уромикоз, «мадурская но</w:t>
      </w:r>
      <w:r w:rsidRPr="0065599C">
        <w:softHyphen/>
        <w:t xml:space="preserve">га») </w:t>
      </w:r>
      <w:r w:rsidR="00804968">
        <w:t xml:space="preserve">- </w:t>
      </w:r>
      <w:r w:rsidRPr="0065599C">
        <w:t>хронический гнойно-воспалитель</w:t>
      </w:r>
      <w:r w:rsidRPr="0065599C">
        <w:softHyphen/>
        <w:t>ный процесс подкожной клетчатки и смеж</w:t>
      </w:r>
      <w:r w:rsidRPr="0065599C">
        <w:softHyphen/>
        <w:t>ных тканей.</w:t>
      </w:r>
      <w:r w:rsidR="00AA0DC1">
        <w:t xml:space="preserve"> </w:t>
      </w:r>
      <w:r w:rsidRPr="0065599C">
        <w:t>Возбудителями мицетомы являются демациевые грибы (эумикотическая мицетома) или актиномицеты (актиноми</w:t>
      </w:r>
      <w:r w:rsidR="00804968">
        <w:t>ц</w:t>
      </w:r>
      <w:r w:rsidRPr="0065599C">
        <w:t xml:space="preserve">етома) родов </w:t>
      </w:r>
      <w:r w:rsidRPr="00963DC8">
        <w:rPr>
          <w:i/>
          <w:iCs/>
        </w:rPr>
        <w:t>Actinomyces, Nocardia, Streptomyces, Actinomadura. Среди грибов встречают</w:t>
      </w:r>
      <w:r w:rsidRPr="00963DC8">
        <w:rPr>
          <w:i/>
          <w:iCs/>
        </w:rPr>
        <w:softHyphen/>
        <w:t>ся: Madurella grisea, Phialophora cryanescens, Exophiala jeanselmei, Pseudallescheria boydii, Acremonium (Cephalosporium) fa</w:t>
      </w:r>
      <w:r w:rsidR="00804968" w:rsidRPr="00963DC8">
        <w:rPr>
          <w:i/>
          <w:iCs/>
          <w:lang w:val="az-Latn-AZ"/>
        </w:rPr>
        <w:t>lc</w:t>
      </w:r>
      <w:r w:rsidRPr="00963DC8">
        <w:rPr>
          <w:i/>
          <w:iCs/>
        </w:rPr>
        <w:t>iforme, Leptosphaeria senegalensis, Curvularia spp</w:t>
      </w:r>
      <w:r w:rsidRPr="0065599C">
        <w:t>.</w:t>
      </w:r>
    </w:p>
    <w:p w:rsidR="00805167" w:rsidRPr="0065599C" w:rsidRDefault="00805167" w:rsidP="00F66DEB">
      <w:pPr>
        <w:ind w:left="-426"/>
        <w:jc w:val="both"/>
      </w:pPr>
      <w:r w:rsidRPr="00804968">
        <w:rPr>
          <w:b/>
          <w:bCs/>
        </w:rPr>
        <w:t>Эпидемиология</w:t>
      </w:r>
      <w:r w:rsidRPr="0065599C">
        <w:t>. Возбудители мицетомы обитают в почве и на растениях. Передаются контактным путем. Возможна также аэрогенная передача с поражением дыхательных путей. Мицетома чаше встречается в тропиках и субтропиках.</w:t>
      </w:r>
    </w:p>
    <w:p w:rsidR="00805167" w:rsidRPr="0065599C" w:rsidRDefault="00805167" w:rsidP="00F66DEB">
      <w:pPr>
        <w:ind w:left="-426"/>
        <w:jc w:val="both"/>
      </w:pPr>
      <w:r w:rsidRPr="00804968">
        <w:rPr>
          <w:b/>
          <w:bCs/>
        </w:rPr>
        <w:t>Пато</w:t>
      </w:r>
      <w:r w:rsidR="00804968" w:rsidRPr="00804968">
        <w:rPr>
          <w:b/>
          <w:bCs/>
        </w:rPr>
        <w:t>ге</w:t>
      </w:r>
      <w:r w:rsidRPr="00804968">
        <w:rPr>
          <w:b/>
          <w:bCs/>
        </w:rPr>
        <w:t>нез и клиника.</w:t>
      </w:r>
      <w:r w:rsidRPr="0065599C">
        <w:t xml:space="preserve"> Возбудители проникают в орга</w:t>
      </w:r>
      <w:r w:rsidRPr="0065599C">
        <w:softHyphen/>
        <w:t>низм через поврежденную кожу. Постепенно образуют</w:t>
      </w:r>
      <w:r w:rsidRPr="0065599C">
        <w:softHyphen/>
        <w:t>ся папулы, глубинные узлы и абсцессы. Деструктивный процесс затрагивает фасции, мыш</w:t>
      </w:r>
      <w:r w:rsidR="00804968">
        <w:t>ц</w:t>
      </w:r>
      <w:r w:rsidRPr="0065599C">
        <w:t>ы и кости. Развивается фибринозная ткань. Чаще поражаются нижние конечности. Стопа отекает и деформируется.</w:t>
      </w:r>
    </w:p>
    <w:p w:rsidR="00805167" w:rsidRPr="0065599C" w:rsidRDefault="00805167" w:rsidP="00F66DEB">
      <w:pPr>
        <w:ind w:left="-426"/>
        <w:jc w:val="both"/>
      </w:pPr>
      <w:r w:rsidRPr="00804968">
        <w:rPr>
          <w:b/>
          <w:bCs/>
        </w:rPr>
        <w:t>Микробиологическая диагностика.</w:t>
      </w:r>
      <w:r w:rsidRPr="0065599C">
        <w:t xml:space="preserve"> В гное, биоптате, обработанных раствором КОН, выявляют харак</w:t>
      </w:r>
      <w:r w:rsidRPr="0065599C">
        <w:softHyphen/>
        <w:t>терные разноцветные «зерна» (0,5</w:t>
      </w:r>
      <w:r w:rsidR="000C4969">
        <w:t>–</w:t>
      </w:r>
      <w:r w:rsidRPr="0065599C">
        <w:t xml:space="preserve">2 мкм в диаметре), септированные гифы и хламидоспоры грибов. Гифы </w:t>
      </w:r>
      <w:r w:rsidRPr="00804968">
        <w:rPr>
          <w:i/>
          <w:iCs/>
        </w:rPr>
        <w:t>Pseudallescheria</w:t>
      </w:r>
      <w:r w:rsidR="00804968">
        <w:rPr>
          <w:i/>
          <w:iCs/>
          <w:lang w:val="az-Latn-AZ"/>
        </w:rPr>
        <w:t xml:space="preserve"> b</w:t>
      </w:r>
      <w:r w:rsidRPr="00804968">
        <w:rPr>
          <w:i/>
          <w:iCs/>
        </w:rPr>
        <w:t>oydii</w:t>
      </w:r>
      <w:r w:rsidRPr="0065599C">
        <w:t xml:space="preserve"> трудно отличить от </w:t>
      </w:r>
      <w:r w:rsidRPr="00804968">
        <w:rPr>
          <w:i/>
          <w:iCs/>
        </w:rPr>
        <w:t>Aspergillus</w:t>
      </w:r>
      <w:r w:rsidRPr="0065599C">
        <w:t>. При наличии актиноми</w:t>
      </w:r>
      <w:r w:rsidR="00804968">
        <w:t>ц</w:t>
      </w:r>
      <w:r w:rsidRPr="0065599C">
        <w:t>ет видны друзы и ветвящие</w:t>
      </w:r>
      <w:r w:rsidRPr="0065599C">
        <w:softHyphen/>
        <w:t>ся тонкие бактериальные нити.</w:t>
      </w:r>
    </w:p>
    <w:p w:rsidR="00805167" w:rsidRPr="0065599C" w:rsidRDefault="00805167" w:rsidP="00F66DEB">
      <w:pPr>
        <w:ind w:left="-426"/>
        <w:jc w:val="both"/>
      </w:pPr>
      <w:r w:rsidRPr="00804968">
        <w:rPr>
          <w:b/>
          <w:bCs/>
        </w:rPr>
        <w:t>Лечение</w:t>
      </w:r>
      <w:r w:rsidRPr="0065599C">
        <w:t>. При мицетоме</w:t>
      </w:r>
      <w:r w:rsidR="00804968">
        <w:t>,</w:t>
      </w:r>
      <w:r w:rsidRPr="0065599C">
        <w:t xml:space="preserve"> </w:t>
      </w:r>
      <w:proofErr w:type="gramStart"/>
      <w:r w:rsidRPr="0065599C">
        <w:t>вызванной</w:t>
      </w:r>
      <w:proofErr w:type="gramEnd"/>
      <w:r w:rsidRPr="0065599C">
        <w:t xml:space="preserve"> грибами, применя</w:t>
      </w:r>
      <w:r w:rsidRPr="0065599C">
        <w:softHyphen/>
        <w:t xml:space="preserve">ют </w:t>
      </w:r>
      <w:r w:rsidRPr="00963DC8">
        <w:t>5-флу</w:t>
      </w:r>
      <w:r w:rsidR="00804968" w:rsidRPr="00963DC8">
        <w:t>цитозин</w:t>
      </w:r>
      <w:r w:rsidR="00804968">
        <w:rPr>
          <w:color w:val="FF0000"/>
        </w:rPr>
        <w:t>,</w:t>
      </w:r>
      <w:r w:rsidRPr="0065599C">
        <w:t xml:space="preserve"> ке</w:t>
      </w:r>
      <w:r w:rsidR="00804968">
        <w:t>т</w:t>
      </w:r>
      <w:r w:rsidRPr="0065599C">
        <w:t>окон</w:t>
      </w:r>
      <w:r w:rsidR="00804968">
        <w:t>азо</w:t>
      </w:r>
      <w:r w:rsidRPr="0065599C">
        <w:t>л, амфотери</w:t>
      </w:r>
      <w:r w:rsidR="00804968">
        <w:t>ц</w:t>
      </w:r>
      <w:r w:rsidRPr="0065599C">
        <w:t>ин В. Проводят также хирургическое удаление пораженных участков.</w:t>
      </w:r>
    </w:p>
    <w:p w:rsidR="00805167" w:rsidRDefault="00805167" w:rsidP="00F66DEB">
      <w:pPr>
        <w:ind w:left="-426"/>
        <w:jc w:val="both"/>
      </w:pPr>
      <w:r w:rsidRPr="00804968">
        <w:rPr>
          <w:b/>
          <w:bCs/>
        </w:rPr>
        <w:t>Профилактика</w:t>
      </w:r>
      <w:r w:rsidRPr="0065599C">
        <w:t>. Не разработана.</w:t>
      </w:r>
    </w:p>
    <w:p w:rsidR="00804968" w:rsidRDefault="00804968" w:rsidP="00F66DEB">
      <w:pPr>
        <w:ind w:left="-426"/>
        <w:jc w:val="both"/>
      </w:pPr>
    </w:p>
    <w:p w:rsidR="00804968" w:rsidRPr="00804968" w:rsidRDefault="00804968" w:rsidP="00F66DEB">
      <w:pPr>
        <w:ind w:left="-426"/>
        <w:jc w:val="both"/>
        <w:rPr>
          <w:b/>
          <w:bCs/>
        </w:rPr>
      </w:pPr>
    </w:p>
    <w:p w:rsidR="00805167" w:rsidRPr="00804968" w:rsidRDefault="00805167" w:rsidP="00AA0DC1">
      <w:pPr>
        <w:ind w:left="-426"/>
        <w:jc w:val="center"/>
        <w:rPr>
          <w:b/>
          <w:bCs/>
        </w:rPr>
      </w:pPr>
      <w:r w:rsidRPr="00804968">
        <w:rPr>
          <w:b/>
          <w:bCs/>
        </w:rPr>
        <w:t>Возбудители системных, или глубо</w:t>
      </w:r>
      <w:r w:rsidRPr="00804968">
        <w:rPr>
          <w:b/>
          <w:bCs/>
        </w:rPr>
        <w:softHyphen/>
        <w:t>ких, микозов</w:t>
      </w:r>
    </w:p>
    <w:p w:rsidR="00805167" w:rsidRPr="00804968" w:rsidRDefault="00805167" w:rsidP="00F66DEB">
      <w:pPr>
        <w:ind w:left="-426"/>
        <w:jc w:val="both"/>
        <w:rPr>
          <w:b/>
          <w:bCs/>
        </w:rPr>
      </w:pPr>
      <w:r w:rsidRPr="00804968">
        <w:rPr>
          <w:b/>
          <w:bCs/>
        </w:rPr>
        <w:t>Возбудители гистоплазмоза (</w:t>
      </w:r>
      <w:r w:rsidRPr="00797390">
        <w:rPr>
          <w:b/>
          <w:bCs/>
          <w:i/>
          <w:iCs/>
        </w:rPr>
        <w:t xml:space="preserve">Histoplasma capsulatum, </w:t>
      </w:r>
      <w:r w:rsidR="00797390" w:rsidRPr="00797390">
        <w:rPr>
          <w:b/>
          <w:bCs/>
          <w:i/>
          <w:iCs/>
          <w:lang w:val="en-US"/>
        </w:rPr>
        <w:t>H</w:t>
      </w:r>
      <w:r w:rsidRPr="00797390">
        <w:rPr>
          <w:b/>
          <w:bCs/>
          <w:i/>
          <w:iCs/>
        </w:rPr>
        <w:t>. duboisii)</w:t>
      </w:r>
    </w:p>
    <w:p w:rsidR="00805167" w:rsidRPr="0065599C" w:rsidRDefault="00805167" w:rsidP="00AA0DC1">
      <w:pPr>
        <w:ind w:left="-426"/>
        <w:jc w:val="both"/>
      </w:pPr>
      <w:r w:rsidRPr="0065599C">
        <w:t xml:space="preserve">Гистоплазмоз </w:t>
      </w:r>
      <w:r w:rsidR="000C4969">
        <w:t>–</w:t>
      </w:r>
      <w:r w:rsidRPr="0065599C">
        <w:t xml:space="preserve"> природно-очаговый глубо</w:t>
      </w:r>
      <w:r w:rsidRPr="0065599C">
        <w:softHyphen/>
        <w:t>кий микоз, характеризующийся преимущес</w:t>
      </w:r>
      <w:r w:rsidRPr="0065599C">
        <w:softHyphen/>
        <w:t>твенным поражением дыхательных путей.</w:t>
      </w:r>
      <w:r w:rsidR="00AA0DC1">
        <w:t xml:space="preserve"> </w:t>
      </w:r>
      <w:r w:rsidRPr="0065599C">
        <w:t xml:space="preserve">Различают </w:t>
      </w:r>
      <w:proofErr w:type="gramStart"/>
      <w:r w:rsidRPr="0065599C">
        <w:t>американский</w:t>
      </w:r>
      <w:proofErr w:type="gramEnd"/>
      <w:r w:rsidRPr="0065599C">
        <w:t xml:space="preserve"> гистоплазмоз (</w:t>
      </w:r>
      <w:r w:rsidRPr="00797390">
        <w:rPr>
          <w:i/>
          <w:iCs/>
        </w:rPr>
        <w:t>Н.capsulatum</w:t>
      </w:r>
      <w:r w:rsidRPr="0065599C">
        <w:t>) и африканский (</w:t>
      </w:r>
      <w:r w:rsidRPr="00797390">
        <w:rPr>
          <w:i/>
          <w:iCs/>
        </w:rPr>
        <w:t>Н.duboisii</w:t>
      </w:r>
      <w:r w:rsidRPr="0065599C">
        <w:t>) гистоплазмоз, который регистрируется только на Африканском континенте. Для последне</w:t>
      </w:r>
      <w:r w:rsidRPr="0065599C">
        <w:softHyphen/>
        <w:t>го характерны поражения кожи, подкожной клетчатки и костей у сельских жителей, а так</w:t>
      </w:r>
      <w:r w:rsidRPr="0065599C">
        <w:softHyphen/>
        <w:t>же улиц, контактирующих с почвой и пылью. Кроме человека, в природных условиях этим микозом болеют обезьяны бабуины.</w:t>
      </w:r>
    </w:p>
    <w:p w:rsidR="00805167" w:rsidRPr="0065599C" w:rsidRDefault="00805167" w:rsidP="00F66DEB">
      <w:pPr>
        <w:ind w:left="-426"/>
        <w:jc w:val="both"/>
      </w:pPr>
      <w:r w:rsidRPr="00797390">
        <w:rPr>
          <w:b/>
          <w:bCs/>
        </w:rPr>
        <w:t>Морфология</w:t>
      </w:r>
      <w:r w:rsidRPr="0065599C">
        <w:t>. Диморфные грибы; мицелиальная фаза представлена септированным ми</w:t>
      </w:r>
      <w:r w:rsidRPr="0065599C">
        <w:softHyphen/>
        <w:t>целием толщиной 1</w:t>
      </w:r>
      <w:r w:rsidR="000C4969">
        <w:t>–</w:t>
      </w:r>
      <w:r w:rsidRPr="0065599C">
        <w:t>5 мкм</w:t>
      </w:r>
      <w:r w:rsidR="00797390" w:rsidRPr="00797390">
        <w:t xml:space="preserve">, </w:t>
      </w:r>
      <w:r w:rsidRPr="0065599C">
        <w:t>микроконидиями сферической или грушевидной формы диа</w:t>
      </w:r>
      <w:r w:rsidRPr="0065599C">
        <w:softHyphen/>
        <w:t>метром 1</w:t>
      </w:r>
      <w:r w:rsidR="000C4969">
        <w:t>–</w:t>
      </w:r>
      <w:r w:rsidRPr="0065599C">
        <w:t>6 мкм, бугристыми макроконидиями диаметром 10</w:t>
      </w:r>
      <w:r w:rsidR="000C4969">
        <w:t>–</w:t>
      </w:r>
      <w:r w:rsidRPr="0065599C">
        <w:t>25 мкм. При 35</w:t>
      </w:r>
      <w:r w:rsidR="000C4969">
        <w:t>–</w:t>
      </w:r>
      <w:r w:rsidRPr="0065599C">
        <w:t>37</w:t>
      </w:r>
      <w:proofErr w:type="gramStart"/>
      <w:r w:rsidRPr="0065599C">
        <w:t xml:space="preserve"> °С</w:t>
      </w:r>
      <w:proofErr w:type="gramEnd"/>
      <w:r w:rsidR="00797390">
        <w:t xml:space="preserve"> </w:t>
      </w:r>
      <w:r w:rsidRPr="0065599C">
        <w:t xml:space="preserve">растут в виде дрожжевых клеток, размеры которых составляют у </w:t>
      </w:r>
      <w:r w:rsidRPr="00963DC8">
        <w:rPr>
          <w:i/>
          <w:iCs/>
        </w:rPr>
        <w:t>Н. capsulatum</w:t>
      </w:r>
      <w:r w:rsidRPr="0065599C">
        <w:t xml:space="preserve"> </w:t>
      </w:r>
      <w:r w:rsidR="000C4969">
        <w:t>–</w:t>
      </w:r>
      <w:r w:rsidRPr="0065599C">
        <w:t xml:space="preserve"> 1,5</w:t>
      </w:r>
      <w:r w:rsidR="00797390">
        <w:t>-</w:t>
      </w:r>
      <w:r w:rsidRPr="0065599C">
        <w:t>2x3</w:t>
      </w:r>
      <w:r w:rsidR="00797390">
        <w:t>,</w:t>
      </w:r>
      <w:r w:rsidRPr="0065599C">
        <w:t xml:space="preserve">4-3,5 мкм, а у </w:t>
      </w:r>
      <w:r w:rsidR="00797390" w:rsidRPr="00963DC8">
        <w:rPr>
          <w:i/>
          <w:iCs/>
          <w:lang w:val="az-Latn-AZ"/>
        </w:rPr>
        <w:t>H</w:t>
      </w:r>
      <w:r w:rsidRPr="00963DC8">
        <w:rPr>
          <w:i/>
          <w:iCs/>
        </w:rPr>
        <w:t>.duboisii</w:t>
      </w:r>
      <w:r w:rsidRPr="0065599C">
        <w:t xml:space="preserve"> </w:t>
      </w:r>
      <w:r w:rsidR="000C4969">
        <w:t>–</w:t>
      </w:r>
      <w:r w:rsidRPr="0065599C">
        <w:t xml:space="preserve"> 15</w:t>
      </w:r>
      <w:r w:rsidR="000C4969">
        <w:t>–</w:t>
      </w:r>
      <w:r w:rsidRPr="0065599C">
        <w:t>20 мкм.</w:t>
      </w:r>
    </w:p>
    <w:p w:rsidR="00805167" w:rsidRPr="0065599C" w:rsidRDefault="00805167" w:rsidP="00F66DEB">
      <w:pPr>
        <w:ind w:left="-426"/>
        <w:jc w:val="both"/>
      </w:pPr>
      <w:r w:rsidRPr="00797390">
        <w:rPr>
          <w:b/>
          <w:bCs/>
        </w:rPr>
        <w:t>Культуральные свойства.</w:t>
      </w:r>
      <w:r w:rsidRPr="0065599C">
        <w:t xml:space="preserve"> Колонии дрожжеподобные, блестящие, мягкой консистенции. Оптимальная температура роста 25</w:t>
      </w:r>
      <w:r w:rsidR="000C4969">
        <w:t>–</w:t>
      </w:r>
      <w:r w:rsidRPr="0065599C">
        <w:t>30</w:t>
      </w:r>
      <w:proofErr w:type="gramStart"/>
      <w:r w:rsidRPr="0065599C">
        <w:t xml:space="preserve"> °С</w:t>
      </w:r>
      <w:proofErr w:type="gramEnd"/>
      <w:r w:rsidRPr="0065599C">
        <w:t>, р</w:t>
      </w:r>
      <w:r w:rsidR="00797390">
        <w:t xml:space="preserve">Н </w:t>
      </w:r>
      <w:r w:rsidRPr="0065599C">
        <w:t>5,5</w:t>
      </w:r>
      <w:r w:rsidR="000C4969">
        <w:t>–</w:t>
      </w:r>
      <w:r w:rsidRPr="0065599C">
        <w:t>6,5, но возможен рост в широких интер</w:t>
      </w:r>
      <w:r w:rsidRPr="0065599C">
        <w:softHyphen/>
        <w:t>валах pH 5-10.</w:t>
      </w:r>
    </w:p>
    <w:p w:rsidR="00805167" w:rsidRPr="0065599C" w:rsidRDefault="00805167" w:rsidP="00F66DEB">
      <w:pPr>
        <w:ind w:left="-426"/>
        <w:jc w:val="both"/>
      </w:pPr>
      <w:r w:rsidRPr="00797390">
        <w:rPr>
          <w:b/>
          <w:bCs/>
        </w:rPr>
        <w:t>Антигенная структура.</w:t>
      </w:r>
      <w:r w:rsidRPr="0065599C">
        <w:t xml:space="preserve"> </w:t>
      </w:r>
      <w:r w:rsidRPr="00797390">
        <w:rPr>
          <w:i/>
          <w:iCs/>
        </w:rPr>
        <w:t>Н.capsulatum</w:t>
      </w:r>
      <w:r w:rsidRPr="0065599C">
        <w:t xml:space="preserve"> имеет общие антигены с </w:t>
      </w:r>
      <w:r w:rsidRPr="00797390">
        <w:rPr>
          <w:i/>
          <w:iCs/>
        </w:rPr>
        <w:t>Blastomyces</w:t>
      </w:r>
      <w:r w:rsidR="00797390" w:rsidRPr="00797390">
        <w:rPr>
          <w:i/>
          <w:iCs/>
        </w:rPr>
        <w:t xml:space="preserve"> </w:t>
      </w:r>
      <w:r w:rsidRPr="00797390">
        <w:rPr>
          <w:i/>
          <w:iCs/>
        </w:rPr>
        <w:t>dermatitidis</w:t>
      </w:r>
      <w:r w:rsidRPr="0065599C">
        <w:t>. При росте на жидкой среде в течение 3 суток м</w:t>
      </w:r>
      <w:proofErr w:type="gramStart"/>
      <w:r w:rsidRPr="0065599C">
        <w:t>и-</w:t>
      </w:r>
      <w:proofErr w:type="gramEnd"/>
      <w:r w:rsidRPr="0065599C">
        <w:t xml:space="preserve"> целиальная форма продуцирует экзоантигены h, ш которые можно определять с помощью иммунодиффузии в геле.</w:t>
      </w:r>
    </w:p>
    <w:p w:rsidR="00805167" w:rsidRPr="0065599C" w:rsidRDefault="00805167" w:rsidP="00F66DEB">
      <w:pPr>
        <w:ind w:left="-426"/>
        <w:jc w:val="both"/>
      </w:pPr>
      <w:r w:rsidRPr="00797390">
        <w:rPr>
          <w:b/>
          <w:bCs/>
        </w:rPr>
        <w:t>Факторы патогенности.</w:t>
      </w:r>
      <w:r w:rsidRPr="0065599C">
        <w:t xml:space="preserve"> Микроконидии.</w:t>
      </w:r>
    </w:p>
    <w:p w:rsidR="00805167" w:rsidRPr="0065599C" w:rsidRDefault="00805167" w:rsidP="00F66DEB">
      <w:pPr>
        <w:ind w:left="-426"/>
        <w:jc w:val="both"/>
      </w:pPr>
      <w:r w:rsidRPr="00797390">
        <w:rPr>
          <w:b/>
          <w:bCs/>
        </w:rPr>
        <w:lastRenderedPageBreak/>
        <w:t>Устойчивость</w:t>
      </w:r>
      <w:r w:rsidRPr="0065599C">
        <w:t>. Микроконидии обладают высокой устойчивостью во внешней среде, сохраняя жизнеспособность в сухой почве около 4 лет, в воде при 4</w:t>
      </w:r>
      <w:proofErr w:type="gramStart"/>
      <w:r w:rsidRPr="0065599C">
        <w:t xml:space="preserve"> °С</w:t>
      </w:r>
      <w:proofErr w:type="gramEnd"/>
      <w:r w:rsidRPr="0065599C">
        <w:t xml:space="preserve"> </w:t>
      </w:r>
      <w:r w:rsidR="000C4969">
        <w:t>–</w:t>
      </w:r>
      <w:r w:rsidRPr="0065599C">
        <w:t xml:space="preserve"> около 600 дней. Чувствительны к амфотерицину</w:t>
      </w:r>
      <w:proofErr w:type="gramStart"/>
      <w:r w:rsidRPr="0065599C">
        <w:t xml:space="preserve"> В</w:t>
      </w:r>
      <w:proofErr w:type="gramEnd"/>
      <w:r w:rsidRPr="0065599C">
        <w:t xml:space="preserve"> и кетоконазолу, а </w:t>
      </w:r>
      <w:r w:rsidR="00797390">
        <w:t>т</w:t>
      </w:r>
      <w:r w:rsidRPr="0065599C">
        <w:t>акже к</w:t>
      </w:r>
      <w:r w:rsidR="00963DC8">
        <w:t xml:space="preserve"> </w:t>
      </w:r>
      <w:r w:rsidRPr="0065599C">
        <w:t>действию обычно применяе</w:t>
      </w:r>
      <w:r w:rsidRPr="0065599C">
        <w:softHyphen/>
        <w:t>мых антисептиков и дезинфектантов.</w:t>
      </w:r>
    </w:p>
    <w:p w:rsidR="00AA0DC1" w:rsidRDefault="00805167" w:rsidP="00F66DEB">
      <w:pPr>
        <w:ind w:left="-426"/>
        <w:jc w:val="both"/>
      </w:pPr>
      <w:r w:rsidRPr="00797390">
        <w:rPr>
          <w:b/>
          <w:bCs/>
        </w:rPr>
        <w:t>Эпидемиология</w:t>
      </w:r>
      <w:r w:rsidRPr="0065599C">
        <w:t xml:space="preserve">. Гистоплазмоз </w:t>
      </w:r>
      <w:r w:rsidR="000C4969">
        <w:t>–</w:t>
      </w:r>
      <w:r w:rsidRPr="0065599C">
        <w:t xml:space="preserve"> сапроноз; естественной средой обитания является почва. </w:t>
      </w:r>
      <w:r w:rsidR="00797390">
        <w:t>Г</w:t>
      </w:r>
      <w:r w:rsidRPr="0065599C">
        <w:t>риб хорошо вегетирует в почве, за</w:t>
      </w:r>
      <w:r w:rsidR="0065599C">
        <w:t xml:space="preserve">грязненной </w:t>
      </w:r>
      <w:r w:rsidRPr="0065599C">
        <w:t xml:space="preserve">пометом птиц и летучих мышей, </w:t>
      </w:r>
      <w:r w:rsidR="00797390">
        <w:t>г</w:t>
      </w:r>
      <w:r w:rsidRPr="0065599C">
        <w:t xml:space="preserve">де он расчет в виде мицелия. </w:t>
      </w:r>
    </w:p>
    <w:p w:rsidR="00805167" w:rsidRPr="0065599C" w:rsidRDefault="00805167" w:rsidP="00F66DEB">
      <w:pPr>
        <w:ind w:left="-426"/>
        <w:jc w:val="both"/>
      </w:pPr>
      <w:r w:rsidRPr="00797390">
        <w:rPr>
          <w:b/>
          <w:bCs/>
        </w:rPr>
        <w:t>Патогенез и клиника.</w:t>
      </w:r>
      <w:r w:rsidRPr="0065599C">
        <w:t xml:space="preserve"> </w:t>
      </w:r>
      <w:proofErr w:type="gramStart"/>
      <w:r w:rsidRPr="0065599C">
        <w:t>Заражение происходит микрокони</w:t>
      </w:r>
      <w:r w:rsidR="00797390">
        <w:t>ди</w:t>
      </w:r>
      <w:r w:rsidRPr="0065599C">
        <w:t>ями</w:t>
      </w:r>
      <w:r w:rsidR="00963DC8">
        <w:t>,</w:t>
      </w:r>
      <w:r w:rsidRPr="0065599C">
        <w:t xml:space="preserve"> которые трансформируются в организме </w:t>
      </w:r>
      <w:r w:rsidR="00797390">
        <w:t>в</w:t>
      </w:r>
      <w:r w:rsidRPr="0065599C">
        <w:t xml:space="preserve"> дрожжевые клетки.</w:t>
      </w:r>
      <w:proofErr w:type="gramEnd"/>
      <w:r w:rsidRPr="0065599C">
        <w:t xml:space="preserve"> Инкубационный период </w:t>
      </w:r>
      <w:r w:rsidR="000C4969">
        <w:t>–</w:t>
      </w:r>
      <w:r w:rsidRPr="0065599C">
        <w:t xml:space="preserve"> око</w:t>
      </w:r>
      <w:r w:rsidRPr="0065599C">
        <w:softHyphen/>
        <w:t>ло</w:t>
      </w:r>
      <w:r w:rsidR="00797390">
        <w:t xml:space="preserve"> 10</w:t>
      </w:r>
      <w:r w:rsidRPr="0065599C">
        <w:t xml:space="preserve"> дней. Клинические проявления болезни зависят от </w:t>
      </w:r>
      <w:proofErr w:type="gramStart"/>
      <w:r w:rsidRPr="0065599C">
        <w:t>иммунною</w:t>
      </w:r>
      <w:proofErr w:type="gramEnd"/>
      <w:r w:rsidRPr="0065599C">
        <w:t xml:space="preserve"> с</w:t>
      </w:r>
      <w:r w:rsidR="00797390">
        <w:t>т</w:t>
      </w:r>
      <w:r w:rsidRPr="0065599C">
        <w:t>атуса организма: острые формы на</w:t>
      </w:r>
      <w:r w:rsidRPr="0065599C">
        <w:softHyphen/>
        <w:t xml:space="preserve">блюдаются у </w:t>
      </w:r>
      <w:r w:rsidR="00797390">
        <w:t>д</w:t>
      </w:r>
      <w:r w:rsidRPr="0065599C">
        <w:t>е</w:t>
      </w:r>
      <w:r w:rsidR="00797390">
        <w:t>т</w:t>
      </w:r>
      <w:r w:rsidRPr="0065599C">
        <w:t xml:space="preserve">ей </w:t>
      </w:r>
      <w:r w:rsidR="00797390">
        <w:t>вв</w:t>
      </w:r>
      <w:r w:rsidRPr="0065599C">
        <w:t>и</w:t>
      </w:r>
      <w:r w:rsidR="00797390">
        <w:t>д</w:t>
      </w:r>
      <w:r w:rsidRPr="0065599C">
        <w:t>у особенностей их иммунной сис</w:t>
      </w:r>
      <w:r w:rsidR="00797390">
        <w:t>т</w:t>
      </w:r>
      <w:r w:rsidRPr="0065599C">
        <w:t xml:space="preserve">емы. </w:t>
      </w:r>
      <w:r w:rsidR="00797390">
        <w:t>Х</w:t>
      </w:r>
      <w:r w:rsidRPr="0065599C">
        <w:t>ронические диссеми</w:t>
      </w:r>
      <w:r w:rsidR="00797390">
        <w:t>н</w:t>
      </w:r>
      <w:r w:rsidRPr="0065599C">
        <w:t>ирова</w:t>
      </w:r>
      <w:r w:rsidR="00797390">
        <w:t>нн</w:t>
      </w:r>
      <w:r w:rsidRPr="0065599C">
        <w:t>ые формы развиваются на фоне недостаточности клеточного звена иммунитета.</w:t>
      </w:r>
    </w:p>
    <w:p w:rsidR="00805167" w:rsidRPr="0065599C" w:rsidRDefault="00805167" w:rsidP="00F66DEB">
      <w:pPr>
        <w:ind w:left="-426"/>
        <w:jc w:val="both"/>
      </w:pPr>
      <w:r w:rsidRPr="00797390">
        <w:rPr>
          <w:b/>
          <w:bCs/>
        </w:rPr>
        <w:t>Иммунитет</w:t>
      </w:r>
      <w:r w:rsidRPr="0065599C">
        <w:t>. Клеточный, но его напряжен</w:t>
      </w:r>
      <w:r w:rsidRPr="0065599C">
        <w:softHyphen/>
        <w:t xml:space="preserve">ность и длительность не </w:t>
      </w:r>
      <w:proofErr w:type="gramStart"/>
      <w:r w:rsidRPr="0065599C">
        <w:t>изучены</w:t>
      </w:r>
      <w:proofErr w:type="gramEnd"/>
      <w:r w:rsidRPr="0065599C">
        <w:t>.</w:t>
      </w:r>
    </w:p>
    <w:p w:rsidR="00805167" w:rsidRDefault="00805167" w:rsidP="00F66DEB">
      <w:pPr>
        <w:ind w:left="-426"/>
        <w:jc w:val="both"/>
      </w:pPr>
      <w:r w:rsidRPr="00AA0DC1">
        <w:rPr>
          <w:b/>
        </w:rPr>
        <w:t>Микробиологическая диагностика</w:t>
      </w:r>
      <w:r w:rsidRPr="0065599C">
        <w:t>.</w:t>
      </w:r>
      <w:r w:rsidR="00AA0DC1">
        <w:t xml:space="preserve"> </w:t>
      </w:r>
      <w:r w:rsidRPr="0065599C">
        <w:t>Используют микроскопический, микологи</w:t>
      </w:r>
      <w:r w:rsidRPr="0065599C">
        <w:softHyphen/>
        <w:t>ческий</w:t>
      </w:r>
      <w:r w:rsidR="00AA0DC1">
        <w:t xml:space="preserve">, </w:t>
      </w:r>
      <w:r w:rsidRPr="0065599C">
        <w:t xml:space="preserve">биологический, серологический, </w:t>
      </w:r>
      <w:r w:rsidR="003078FF">
        <w:t>аллергологический</w:t>
      </w:r>
      <w:r w:rsidRPr="0065599C">
        <w:t xml:space="preserve"> и гистологический методы диа</w:t>
      </w:r>
      <w:r w:rsidRPr="0065599C">
        <w:softHyphen/>
        <w:t>гностики. Работа с возбудителем проводится в лабораториях особо опасных инфекций.</w:t>
      </w:r>
    </w:p>
    <w:p w:rsidR="00797390" w:rsidRPr="0065599C" w:rsidRDefault="00797390" w:rsidP="00F66DEB">
      <w:pPr>
        <w:ind w:left="-426"/>
        <w:jc w:val="both"/>
      </w:pPr>
    </w:p>
    <w:p w:rsidR="00805167" w:rsidRPr="00797390" w:rsidRDefault="00805167" w:rsidP="00AA0DC1">
      <w:pPr>
        <w:ind w:left="-426"/>
        <w:jc w:val="center"/>
        <w:rPr>
          <w:b/>
          <w:bCs/>
        </w:rPr>
      </w:pPr>
      <w:r w:rsidRPr="00797390">
        <w:rPr>
          <w:b/>
          <w:bCs/>
        </w:rPr>
        <w:t>Возбудитель бластомикоза (</w:t>
      </w:r>
      <w:r w:rsidRPr="00797390">
        <w:rPr>
          <w:b/>
          <w:bCs/>
          <w:i/>
          <w:iCs/>
        </w:rPr>
        <w:t>Blastomyces dermatitidis</w:t>
      </w:r>
      <w:r w:rsidRPr="00797390">
        <w:rPr>
          <w:b/>
          <w:bCs/>
        </w:rPr>
        <w:t>)</w:t>
      </w:r>
    </w:p>
    <w:p w:rsidR="00805167" w:rsidRPr="0065599C" w:rsidRDefault="00805167" w:rsidP="00F66DEB">
      <w:pPr>
        <w:ind w:left="-426" w:firstLine="1134"/>
        <w:jc w:val="both"/>
      </w:pPr>
      <w:r w:rsidRPr="0065599C">
        <w:t>Бластомикоз (сии</w:t>
      </w:r>
      <w:proofErr w:type="gramStart"/>
      <w:r w:rsidRPr="0065599C">
        <w:t>.</w:t>
      </w:r>
      <w:proofErr w:type="gramEnd"/>
      <w:r w:rsidRPr="0065599C">
        <w:t xml:space="preserve"> </w:t>
      </w:r>
      <w:proofErr w:type="gramStart"/>
      <w:r w:rsidRPr="0065599C">
        <w:t>с</w:t>
      </w:r>
      <w:proofErr w:type="gramEnd"/>
      <w:r w:rsidRPr="0065599C">
        <w:t xml:space="preserve">евероамериканский бластомикоз, болезнь Джилкрайста) </w:t>
      </w:r>
      <w:r w:rsidR="000C4969">
        <w:t>–</w:t>
      </w:r>
      <w:r w:rsidRPr="0065599C">
        <w:t xml:space="preserve"> хро</w:t>
      </w:r>
      <w:r w:rsidRPr="0065599C">
        <w:softHyphen/>
        <w:t>нический микоз, первично повреждающий легкие и склонный к гематогенной диссеминации у некоторых больных, приводящей к поражению кожи и подкожной клетчатки, костей и некоторых внутренних органов.</w:t>
      </w:r>
      <w:r w:rsidRPr="0065599C">
        <w:tab/>
      </w:r>
    </w:p>
    <w:p w:rsidR="00805167" w:rsidRPr="0065599C" w:rsidRDefault="00805167" w:rsidP="00F66DEB">
      <w:pPr>
        <w:ind w:left="-426"/>
        <w:jc w:val="both"/>
      </w:pPr>
      <w:r w:rsidRPr="00797390">
        <w:rPr>
          <w:b/>
          <w:bCs/>
        </w:rPr>
        <w:t>Морфология</w:t>
      </w:r>
      <w:r w:rsidRPr="0065599C">
        <w:t>. Двухфазный гриб; мицелиальная фаза образуется при 22</w:t>
      </w:r>
      <w:r w:rsidR="000C4969">
        <w:t>–</w:t>
      </w:r>
      <w:r w:rsidRPr="0065599C">
        <w:t>30</w:t>
      </w:r>
      <w:proofErr w:type="gramStart"/>
      <w:r w:rsidRPr="0065599C">
        <w:t xml:space="preserve"> °С</w:t>
      </w:r>
      <w:proofErr w:type="gramEnd"/>
      <w:r w:rsidRPr="0065599C">
        <w:t>; мице</w:t>
      </w:r>
      <w:r w:rsidRPr="0065599C">
        <w:softHyphen/>
        <w:t>лий ветвяшийся септированный, поперечный размер около 3 мкм. Микроконидии округ</w:t>
      </w:r>
      <w:r w:rsidRPr="0065599C">
        <w:softHyphen/>
        <w:t xml:space="preserve">лые, овальные иди грушевидные размером 2х 10 мкм, прикрепляющиеся </w:t>
      </w:r>
      <w:proofErr w:type="gramStart"/>
      <w:r w:rsidRPr="0065599C">
        <w:t>к</w:t>
      </w:r>
      <w:proofErr w:type="gramEnd"/>
      <w:r w:rsidRPr="0065599C">
        <w:t xml:space="preserve"> боковым ко</w:t>
      </w:r>
      <w:r w:rsidR="00797390">
        <w:t>н</w:t>
      </w:r>
      <w:r w:rsidRPr="0065599C">
        <w:t>идиеносцам. В большом количестве выяв</w:t>
      </w:r>
      <w:r w:rsidRPr="0065599C">
        <w:softHyphen/>
        <w:t>ляются бугристые хламидоспоры, напомина</w:t>
      </w:r>
      <w:r w:rsidRPr="0065599C">
        <w:softHyphen/>
        <w:t>ющие макроконидии гистоплазм. При 37</w:t>
      </w:r>
      <w:proofErr w:type="gramStart"/>
      <w:r w:rsidRPr="0065599C">
        <w:t xml:space="preserve"> °С</w:t>
      </w:r>
      <w:proofErr w:type="gramEnd"/>
      <w:r w:rsidRPr="0065599C">
        <w:t xml:space="preserve"> и в пораженном организме гриб представлен дрожжевой фазой. Дрожжевые клетки круп</w:t>
      </w:r>
      <w:r w:rsidRPr="0065599C">
        <w:softHyphen/>
        <w:t>ные (10-20 мкм), многоялерные</w:t>
      </w:r>
      <w:r w:rsidR="00797390">
        <w:t xml:space="preserve">, </w:t>
      </w:r>
      <w:r w:rsidRPr="0065599C">
        <w:t>несут еди</w:t>
      </w:r>
      <w:r w:rsidRPr="0065599C">
        <w:softHyphen/>
        <w:t>ничные почки, прикрепляющиеся к материн</w:t>
      </w:r>
      <w:r w:rsidRPr="0065599C">
        <w:softHyphen/>
        <w:t>ской клетке широким основанием.</w:t>
      </w:r>
    </w:p>
    <w:p w:rsidR="00805167" w:rsidRPr="0065599C" w:rsidRDefault="00805167" w:rsidP="00F66DEB">
      <w:pPr>
        <w:ind w:left="-426"/>
        <w:jc w:val="both"/>
      </w:pPr>
      <w:r w:rsidRPr="00797390">
        <w:rPr>
          <w:b/>
          <w:bCs/>
        </w:rPr>
        <w:t>Культуральные свойства</w:t>
      </w:r>
      <w:r w:rsidR="00797390">
        <w:t>.</w:t>
      </w:r>
      <w:r w:rsidRPr="0065599C">
        <w:t xml:space="preserve"> Не отличается при</w:t>
      </w:r>
      <w:r w:rsidRPr="0065599C">
        <w:softHyphen/>
        <w:t>хотливостью к питательному субстрату.</w:t>
      </w:r>
    </w:p>
    <w:p w:rsidR="00805167" w:rsidRPr="0065599C" w:rsidRDefault="00805167" w:rsidP="00F66DEB">
      <w:pPr>
        <w:ind w:left="-426"/>
        <w:jc w:val="both"/>
      </w:pPr>
      <w:r w:rsidRPr="00797390">
        <w:rPr>
          <w:b/>
          <w:bCs/>
        </w:rPr>
        <w:t>Антигенная структура.</w:t>
      </w:r>
      <w:r w:rsidRPr="0065599C">
        <w:t xml:space="preserve"> Обладает общими ан</w:t>
      </w:r>
      <w:r w:rsidRPr="0065599C">
        <w:softHyphen/>
        <w:t xml:space="preserve">тигенами с </w:t>
      </w:r>
      <w:r w:rsidRPr="00797390">
        <w:rPr>
          <w:i/>
          <w:iCs/>
        </w:rPr>
        <w:t>Н. capsulatum</w:t>
      </w:r>
      <w:r w:rsidRPr="0065599C">
        <w:t>. При росте на жид</w:t>
      </w:r>
      <w:r w:rsidRPr="0065599C">
        <w:softHyphen/>
        <w:t xml:space="preserve">кой среде в </w:t>
      </w:r>
      <w:r w:rsidR="00797390">
        <w:t>т</w:t>
      </w:r>
      <w:r w:rsidRPr="0065599C">
        <w:t>ечение 3 суток мицелиальная форма продуцирует экзоантиген</w:t>
      </w:r>
      <w:proofErr w:type="gramStart"/>
      <w:r w:rsidRPr="0065599C">
        <w:t xml:space="preserve"> А</w:t>
      </w:r>
      <w:proofErr w:type="gramEnd"/>
      <w:r w:rsidRPr="0065599C">
        <w:t>, который можно определить с помощью иммунодиф</w:t>
      </w:r>
      <w:r w:rsidRPr="0065599C">
        <w:softHyphen/>
        <w:t>фузии в геле.</w:t>
      </w:r>
    </w:p>
    <w:p w:rsidR="00805167" w:rsidRPr="0065599C" w:rsidRDefault="00805167" w:rsidP="00F66DEB">
      <w:pPr>
        <w:ind w:left="-426"/>
        <w:jc w:val="both"/>
      </w:pPr>
      <w:r w:rsidRPr="00797390">
        <w:rPr>
          <w:b/>
          <w:bCs/>
        </w:rPr>
        <w:t>Факторы патогенности.</w:t>
      </w:r>
      <w:r w:rsidRPr="0065599C">
        <w:t xml:space="preserve"> Микроконилии.</w:t>
      </w:r>
    </w:p>
    <w:p w:rsidR="00805167" w:rsidRPr="0065599C" w:rsidRDefault="00805167" w:rsidP="00F66DEB">
      <w:pPr>
        <w:ind w:left="-426"/>
        <w:jc w:val="both"/>
      </w:pPr>
      <w:r w:rsidRPr="00797390">
        <w:rPr>
          <w:b/>
          <w:bCs/>
        </w:rPr>
        <w:t>Устойчивость</w:t>
      </w:r>
      <w:r w:rsidRPr="0065599C">
        <w:t>. В</w:t>
      </w:r>
      <w:r w:rsidR="00797390">
        <w:t xml:space="preserve"> </w:t>
      </w:r>
      <w:proofErr w:type="gramStart"/>
      <w:r w:rsidRPr="0065599C">
        <w:t>почве</w:t>
      </w:r>
      <w:r w:rsidR="000C4969">
        <w:t>–</w:t>
      </w:r>
      <w:r w:rsidRPr="0065599C">
        <w:t>низкая</w:t>
      </w:r>
      <w:proofErr w:type="gramEnd"/>
      <w:r w:rsidRPr="0065599C">
        <w:t>. Чувствитель</w:t>
      </w:r>
      <w:r w:rsidRPr="0065599C">
        <w:softHyphen/>
        <w:t>ны к амфотери</w:t>
      </w:r>
      <w:r w:rsidR="00797390">
        <w:t>ц</w:t>
      </w:r>
      <w:r w:rsidRPr="0065599C">
        <w:t>ину</w:t>
      </w:r>
      <w:proofErr w:type="gramStart"/>
      <w:r w:rsidRPr="0065599C">
        <w:t xml:space="preserve"> В</w:t>
      </w:r>
      <w:proofErr w:type="gramEnd"/>
      <w:r w:rsidRPr="0065599C">
        <w:t xml:space="preserve"> и кетоконазолу, а также к действию обычно применяемых антисепти</w:t>
      </w:r>
      <w:r w:rsidRPr="0065599C">
        <w:softHyphen/>
        <w:t>ков и дезинфектантов.</w:t>
      </w:r>
    </w:p>
    <w:p w:rsidR="00805167" w:rsidRPr="0065599C" w:rsidRDefault="00805167" w:rsidP="00AA0DC1">
      <w:pPr>
        <w:ind w:left="-426"/>
        <w:jc w:val="both"/>
      </w:pPr>
      <w:r w:rsidRPr="00797390">
        <w:rPr>
          <w:b/>
          <w:bCs/>
        </w:rPr>
        <w:t>Эпидемиология</w:t>
      </w:r>
      <w:r w:rsidRPr="0065599C">
        <w:t xml:space="preserve">. Бластомикоз </w:t>
      </w:r>
      <w:r w:rsidR="000C4969">
        <w:t>–</w:t>
      </w:r>
      <w:r w:rsidRPr="0065599C">
        <w:t xml:space="preserve"> сапроноз; естественной средой обитания является почва эндемичных зон (южные и южно-централь</w:t>
      </w:r>
      <w:r w:rsidRPr="0065599C">
        <w:softHyphen/>
        <w:t xml:space="preserve">ные ш паты США, </w:t>
      </w:r>
      <w:r w:rsidR="00AA0DC1">
        <w:t>Канада, Южная Америка и Африка). И</w:t>
      </w:r>
      <w:r w:rsidRPr="0065599C">
        <w:t>сточником возбудителя инфекции явля</w:t>
      </w:r>
      <w:r w:rsidRPr="0065599C">
        <w:softHyphen/>
        <w:t xml:space="preserve">ется почва эндемичных зон. Механизм передачи </w:t>
      </w:r>
      <w:r w:rsidR="000C4969">
        <w:t>–</w:t>
      </w:r>
      <w:r w:rsidRPr="0065599C">
        <w:t xml:space="preserve"> аэрогенный, путь </w:t>
      </w:r>
      <w:r w:rsidR="000C4969">
        <w:t>–</w:t>
      </w:r>
      <w:r w:rsidRPr="0065599C">
        <w:t xml:space="preserve"> воздушно-пыле</w:t>
      </w:r>
      <w:r w:rsidRPr="0065599C">
        <w:softHyphen/>
        <w:t xml:space="preserve">вой. </w:t>
      </w:r>
    </w:p>
    <w:p w:rsidR="0065599C" w:rsidRDefault="00805167" w:rsidP="00F66DEB">
      <w:pPr>
        <w:ind w:left="-426"/>
        <w:jc w:val="both"/>
      </w:pPr>
      <w:r w:rsidRPr="00797390">
        <w:rPr>
          <w:b/>
          <w:bCs/>
        </w:rPr>
        <w:t>Патогенез и клиника.</w:t>
      </w:r>
      <w:r w:rsidRPr="0065599C">
        <w:t xml:space="preserve"> Микроконилии попадают в легкие, где развиваются первичные очаги воспаления. Микроконидии трансформируются в дрожжевые кле</w:t>
      </w:r>
      <w:r w:rsidR="003078FF">
        <w:t>т</w:t>
      </w:r>
      <w:r w:rsidRPr="0065599C">
        <w:t>ки крупных размеров. На ранних стадиях заболевания очаги воспаления инфильтрированы гранулоцитами, которые затем заме</w:t>
      </w:r>
      <w:r w:rsidR="003078FF">
        <w:t>щ</w:t>
      </w:r>
      <w:r w:rsidRPr="0065599C">
        <w:t>аются зпителиои</w:t>
      </w:r>
      <w:r w:rsidR="003078FF">
        <w:t>д</w:t>
      </w:r>
      <w:r w:rsidRPr="0065599C">
        <w:t>ными и гига</w:t>
      </w:r>
      <w:r w:rsidRPr="0065599C">
        <w:softHyphen/>
        <w:t>нтскими клетками. Даже при формировании гранулемы выявляются участки нагноения и некроза, соседствую</w:t>
      </w:r>
      <w:r w:rsidRPr="0065599C">
        <w:softHyphen/>
        <w:t>щие с неповрежденными тканями. Выраженные про</w:t>
      </w:r>
      <w:r w:rsidRPr="0065599C">
        <w:softHyphen/>
        <w:t>цессы альтерации предопределяют массивность выделе</w:t>
      </w:r>
      <w:r w:rsidRPr="0065599C">
        <w:softHyphen/>
        <w:t>ния гриба с патологическим материалом. Имеют место случаи первичного бластомикоза кожи, развившегося после травмы. Развитию микоза способствуют сахар</w:t>
      </w:r>
      <w:r w:rsidRPr="0065599C">
        <w:softHyphen/>
        <w:t>ный диабет, туберкулез, гемоблас</w:t>
      </w:r>
      <w:r w:rsidR="003078FF">
        <w:t>т</w:t>
      </w:r>
      <w:r w:rsidRPr="0065599C">
        <w:t>озы, иммуносупрессивные состояния; у таких лиц бластомикоз проявляет склонность к диссемина</w:t>
      </w:r>
      <w:r w:rsidR="003078FF">
        <w:t>ц</w:t>
      </w:r>
      <w:r w:rsidRPr="0065599C">
        <w:t>ии. Диссеминированная (сис</w:t>
      </w:r>
      <w:r w:rsidRPr="0065599C">
        <w:softHyphen/>
        <w:t>темная) форма заболевания може</w:t>
      </w:r>
      <w:r w:rsidR="003078FF">
        <w:t>т</w:t>
      </w:r>
      <w:r w:rsidRPr="0065599C">
        <w:t xml:space="preserve"> развиться спустя несколько лет после первичного легочного поражения. В патологический процесс могут вовлекаться любые органы, но чаше поражаются кожа, кости, органы муж</w:t>
      </w:r>
      <w:r w:rsidRPr="0065599C">
        <w:softHyphen/>
        <w:t>ской мочеполовой системы, надпочечники.</w:t>
      </w:r>
      <w:r w:rsidR="00F66DEB">
        <w:t xml:space="preserve"> </w:t>
      </w:r>
      <w:r w:rsidRPr="0065599C">
        <w:t xml:space="preserve">Инкубационный период колеблется от нескольких недель </w:t>
      </w:r>
      <w:r w:rsidR="003078FF">
        <w:t>д</w:t>
      </w:r>
      <w:r w:rsidRPr="0065599C">
        <w:t>о</w:t>
      </w:r>
      <w:r w:rsidR="003078FF">
        <w:t xml:space="preserve"> </w:t>
      </w:r>
      <w:r w:rsidRPr="0065599C">
        <w:t>4 меся</w:t>
      </w:r>
      <w:r w:rsidR="003078FF">
        <w:t>ц</w:t>
      </w:r>
      <w:r w:rsidRPr="0065599C">
        <w:t xml:space="preserve">ев. </w:t>
      </w:r>
      <w:r w:rsidRPr="0065599C">
        <w:lastRenderedPageBreak/>
        <w:t>Заболевание может начинаться по типу респираторной инфекции с мин</w:t>
      </w:r>
      <w:r w:rsidR="003078FF">
        <w:t>има</w:t>
      </w:r>
      <w:r w:rsidRPr="0065599C">
        <w:t>льной симп</w:t>
      </w:r>
      <w:r w:rsidRPr="0065599C">
        <w:softHyphen/>
        <w:t xml:space="preserve">томатикой или же остро и сопровождаться внезапным подъемом температуры, кашлем с выделением </w:t>
      </w:r>
      <w:r w:rsidR="003078FF">
        <w:t>гнойной</w:t>
      </w:r>
      <w:r w:rsidRPr="0065599C">
        <w:t xml:space="preserve"> мокроты, миалгиями и артр</w:t>
      </w:r>
      <w:r w:rsidR="003078FF">
        <w:t>а</w:t>
      </w:r>
      <w:r w:rsidRPr="0065599C">
        <w:t>лгиями. Пневмония нередко заканчива</w:t>
      </w:r>
      <w:r w:rsidR="003078FF">
        <w:t>е</w:t>
      </w:r>
      <w:r w:rsidRPr="0065599C">
        <w:t>тся в течение 6</w:t>
      </w:r>
      <w:r w:rsidR="000C4969">
        <w:t>–</w:t>
      </w:r>
      <w:r w:rsidRPr="0065599C">
        <w:t>8 недель без ле</w:t>
      </w:r>
      <w:r w:rsidRPr="0065599C">
        <w:softHyphen/>
        <w:t>чения, од</w:t>
      </w:r>
      <w:r w:rsidR="003078FF">
        <w:t>н</w:t>
      </w:r>
      <w:r w:rsidRPr="0065599C">
        <w:t>ако в последующем у ряда таких больных развивается диссеминированная форма микоза. Распространенная пневмония не</w:t>
      </w:r>
      <w:r w:rsidR="003078FF">
        <w:t>р</w:t>
      </w:r>
      <w:r w:rsidRPr="0065599C">
        <w:t>едко приводит к ги</w:t>
      </w:r>
      <w:r w:rsidRPr="0065599C">
        <w:softHyphen/>
        <w:t>бели больного, несмотря на своевременное лечение.</w:t>
      </w:r>
      <w:r w:rsidR="00F66DEB">
        <w:t xml:space="preserve"> </w:t>
      </w:r>
      <w:r w:rsidRPr="0065599C">
        <w:t xml:space="preserve">При кожной форме заболевания первичные очаги представлены узелками, из которых формируются веррукозные язвы с нависающими краями. Участки изъязвления с </w:t>
      </w:r>
      <w:proofErr w:type="gramStart"/>
      <w:r w:rsidRPr="0065599C">
        <w:t>гнойным</w:t>
      </w:r>
      <w:proofErr w:type="gramEnd"/>
      <w:r w:rsidRPr="0065599C">
        <w:t xml:space="preserve"> отделяемым чередуются с зонами рубцевания. Язвенные поражения могут охва</w:t>
      </w:r>
      <w:r w:rsidRPr="0065599C">
        <w:softHyphen/>
        <w:t>тывать слизистую оболочку ротовой полости, распро</w:t>
      </w:r>
      <w:r w:rsidRPr="0065599C">
        <w:softHyphen/>
        <w:t>страняясь на глотку и гортань.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Иммунитет</w:t>
      </w:r>
      <w:r w:rsidRPr="0065599C">
        <w:t xml:space="preserve">. Развивается по клеточному </w:t>
      </w:r>
      <w:r w:rsidR="003078FF">
        <w:t>т</w:t>
      </w:r>
      <w:r w:rsidRPr="0065599C">
        <w:t xml:space="preserve">ипу, но его напряженность и длительность не </w:t>
      </w:r>
      <w:proofErr w:type="gramStart"/>
      <w:r w:rsidRPr="0065599C">
        <w:t>изучены</w:t>
      </w:r>
      <w:proofErr w:type="gramEnd"/>
      <w:r w:rsidRPr="0065599C">
        <w:t>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Микробиологическая диагностика.</w:t>
      </w:r>
      <w:r w:rsidRPr="0065599C">
        <w:t xml:space="preserve"> Исследуе</w:t>
      </w:r>
      <w:r w:rsidRPr="0065599C">
        <w:softHyphen/>
        <w:t>мым материалом служит гной из свищей и абсцессов, ликвор, мокрота, моча, пунктат лимфатических узлов.</w:t>
      </w:r>
    </w:p>
    <w:p w:rsidR="00805167" w:rsidRPr="0065599C" w:rsidRDefault="00805167" w:rsidP="00F66DEB">
      <w:pPr>
        <w:ind w:left="-426"/>
        <w:jc w:val="both"/>
      </w:pPr>
      <w:r w:rsidRPr="0065599C">
        <w:t>Применяют микроскопический, микологичес</w:t>
      </w:r>
      <w:r w:rsidRPr="0065599C">
        <w:softHyphen/>
        <w:t>кий, био</w:t>
      </w:r>
      <w:r w:rsidR="003078FF">
        <w:t>ло</w:t>
      </w:r>
      <w:r w:rsidRPr="0065599C">
        <w:t>гический, серологический и аллерголо</w:t>
      </w:r>
      <w:r w:rsidRPr="0065599C">
        <w:softHyphen/>
        <w:t>гический методы диагностики.</w:t>
      </w:r>
    </w:p>
    <w:p w:rsidR="003078FF" w:rsidRDefault="003078FF" w:rsidP="00F66DEB">
      <w:pPr>
        <w:ind w:left="-426"/>
        <w:jc w:val="both"/>
      </w:pPr>
    </w:p>
    <w:p w:rsidR="00805167" w:rsidRPr="003078FF" w:rsidRDefault="00805167" w:rsidP="00F66DEB">
      <w:pPr>
        <w:ind w:left="-426"/>
        <w:jc w:val="both"/>
        <w:rPr>
          <w:b/>
          <w:bCs/>
        </w:rPr>
      </w:pPr>
      <w:r w:rsidRPr="003078FF">
        <w:rPr>
          <w:b/>
          <w:bCs/>
        </w:rPr>
        <w:t>Возбудитель кокцидиоидоза (</w:t>
      </w:r>
      <w:r w:rsidRPr="003078FF">
        <w:rPr>
          <w:b/>
          <w:bCs/>
          <w:i/>
          <w:iCs/>
        </w:rPr>
        <w:t>Coccidioides immitis)</w:t>
      </w:r>
    </w:p>
    <w:p w:rsidR="00805167" w:rsidRPr="0065599C" w:rsidRDefault="00805167" w:rsidP="00F66DEB">
      <w:pPr>
        <w:ind w:left="-426"/>
        <w:jc w:val="both"/>
      </w:pPr>
      <w:r w:rsidRPr="0065599C">
        <w:t>Кокци</w:t>
      </w:r>
      <w:r w:rsidR="003078FF">
        <w:t>д</w:t>
      </w:r>
      <w:r w:rsidRPr="0065599C">
        <w:t xml:space="preserve">иоидоз </w:t>
      </w:r>
      <w:r w:rsidR="000C4969">
        <w:t>–</w:t>
      </w:r>
      <w:r w:rsidRPr="0065599C">
        <w:t xml:space="preserve"> эндемичный системный микоз с преимущественным поражением дыхательных путей.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Морфология</w:t>
      </w:r>
      <w:r w:rsidRPr="0065599C">
        <w:t>. Диморфный гриб; в</w:t>
      </w:r>
      <w:r w:rsidR="003078FF">
        <w:t xml:space="preserve"> </w:t>
      </w:r>
      <w:r w:rsidRPr="0065599C">
        <w:t>естествен</w:t>
      </w:r>
      <w:r w:rsidRPr="0065599C">
        <w:softHyphen/>
        <w:t>ных условиях и культивировании при комнат</w:t>
      </w:r>
      <w:r w:rsidRPr="0065599C">
        <w:softHyphen/>
        <w:t>ной температуре (20</w:t>
      </w:r>
      <w:r w:rsidR="000C4969">
        <w:t>–</w:t>
      </w:r>
      <w:r w:rsidRPr="0065599C">
        <w:t xml:space="preserve">22 </w:t>
      </w:r>
      <w:r w:rsidR="003078FF">
        <w:t>º</w:t>
      </w:r>
      <w:r w:rsidRPr="0065599C">
        <w:t>С) растет в виде ми</w:t>
      </w:r>
      <w:r w:rsidRPr="0065599C">
        <w:softHyphen/>
        <w:t>целиальной фазы. Мицелий септированный, шириной 2-4 мкм, лишен микроконидий. По мере роста культуры цитоплазматическое содержимое концентрируется, мицелиальная трубка в обласги септ запус</w:t>
      </w:r>
      <w:r w:rsidR="003078FF">
        <w:t>т</w:t>
      </w:r>
      <w:r w:rsidRPr="0065599C">
        <w:t>евает, затем кле</w:t>
      </w:r>
      <w:r w:rsidRPr="0065599C">
        <w:softHyphen/>
        <w:t>точная стенка мицелия разрывается и ми</w:t>
      </w:r>
      <w:r w:rsidR="003078FF">
        <w:t>ц</w:t>
      </w:r>
      <w:r w:rsidRPr="0065599C">
        <w:t>елиальная нить распадается на артроспоры шириной 1,5</w:t>
      </w:r>
      <w:r w:rsidR="000C4969">
        <w:t>–</w:t>
      </w:r>
      <w:r w:rsidRPr="0065599C">
        <w:t>2,3 мкм и длиной 1,5</w:t>
      </w:r>
      <w:r w:rsidR="000C4969">
        <w:t>–</w:t>
      </w:r>
      <w:r w:rsidRPr="0065599C">
        <w:t>15,0 мкм. Фрагментация наблюдается на 10</w:t>
      </w:r>
      <w:r w:rsidR="000C4969">
        <w:t>–</w:t>
      </w:r>
      <w:r w:rsidRPr="0065599C">
        <w:t>12-е сутки культивирования.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Культуральные свойства</w:t>
      </w:r>
      <w:r w:rsidRPr="0065599C">
        <w:t xml:space="preserve">. Не </w:t>
      </w:r>
      <w:proofErr w:type="gramStart"/>
      <w:r w:rsidRPr="0065599C">
        <w:t>требователен</w:t>
      </w:r>
      <w:proofErr w:type="gramEnd"/>
      <w:r w:rsidRPr="0065599C">
        <w:t xml:space="preserve"> к питательным средам; на среде Сабуро обра</w:t>
      </w:r>
      <w:r w:rsidRPr="0065599C">
        <w:softHyphen/>
        <w:t>зует при комнатной температуре разнообраз</w:t>
      </w:r>
      <w:r w:rsidRPr="0065599C">
        <w:softHyphen/>
        <w:t>ные колонии белого, серого или коричневого цвета.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Антигенная структура.</w:t>
      </w:r>
      <w:r w:rsidRPr="0065599C">
        <w:t xml:space="preserve"> При рос</w:t>
      </w:r>
      <w:r w:rsidR="003078FF">
        <w:t>т</w:t>
      </w:r>
      <w:r w:rsidRPr="0065599C">
        <w:t>е на жидкой среде в течение 3 суток мицелиальная форма продуцирует экзоантигены HS, F</w:t>
      </w:r>
      <w:r w:rsidR="00963DC8">
        <w:t>,</w:t>
      </w:r>
      <w:r w:rsidRPr="0065599C">
        <w:t xml:space="preserve"> HL, кото</w:t>
      </w:r>
      <w:r w:rsidRPr="0065599C">
        <w:softHyphen/>
        <w:t>рые можно определить с помощью иммуно</w:t>
      </w:r>
      <w:r w:rsidRPr="0065599C">
        <w:softHyphen/>
        <w:t>диффузии в геле.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Факторы патогенности</w:t>
      </w:r>
      <w:r w:rsidRPr="0065599C">
        <w:t>. Вирулентность свя</w:t>
      </w:r>
      <w:r w:rsidRPr="0065599C">
        <w:softHyphen/>
        <w:t>зана с интенсивностью образования артроспор; снижение артроспорообразования у му</w:t>
      </w:r>
      <w:r w:rsidRPr="0065599C">
        <w:softHyphen/>
        <w:t>зейных штаммов сопровождается падением их вирулентности.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Устойчивость</w:t>
      </w:r>
      <w:r w:rsidRPr="0065599C">
        <w:t>. Артроспоры гриба обладают высокой устойчивостью к факторам внешней среды; чувствительны к антибиотикам (амфотерицину</w:t>
      </w:r>
      <w:proofErr w:type="gramStart"/>
      <w:r w:rsidRPr="0065599C">
        <w:t xml:space="preserve"> В</w:t>
      </w:r>
      <w:proofErr w:type="gramEnd"/>
      <w:r w:rsidRPr="0065599C">
        <w:t>, кетоконазолу; миконазолу), а также к действию обычно применяемых анти</w:t>
      </w:r>
      <w:r w:rsidRPr="0065599C">
        <w:softHyphen/>
        <w:t>септиков и дезинфектантов.</w:t>
      </w:r>
    </w:p>
    <w:p w:rsidR="00AA0DC1" w:rsidRDefault="00805167" w:rsidP="00F66DEB">
      <w:pPr>
        <w:ind w:left="-426"/>
        <w:jc w:val="both"/>
      </w:pPr>
      <w:r w:rsidRPr="003078FF">
        <w:rPr>
          <w:b/>
          <w:bCs/>
        </w:rPr>
        <w:t>Эпидемиология</w:t>
      </w:r>
      <w:r w:rsidRPr="0065599C">
        <w:t>. Экологической нишей гриба явля</w:t>
      </w:r>
      <w:r w:rsidRPr="0065599C">
        <w:softHyphen/>
        <w:t>ется почва эндемичных зон (западные и юго-запад</w:t>
      </w:r>
      <w:r w:rsidRPr="0065599C">
        <w:softHyphen/>
        <w:t>ные штаты США, Центральная и Южная Америка). Гриб преимущественно выявляется в зонах пустынь и полупустынь, но встречается также в тропичес</w:t>
      </w:r>
      <w:r w:rsidRPr="0065599C">
        <w:softHyphen/>
        <w:t xml:space="preserve">ких зонах и прибрежных лесных массивах (Северная Калифорния). Почва является естественной средой обитания гриба, вовлечение в ею жизненный </w:t>
      </w:r>
      <w:r w:rsidR="003078FF">
        <w:t>цик</w:t>
      </w:r>
      <w:r w:rsidRPr="0065599C">
        <w:t xml:space="preserve">л организма человека и животных </w:t>
      </w:r>
      <w:r w:rsidR="000C4969">
        <w:t>–</w:t>
      </w:r>
      <w:r w:rsidRPr="0065599C">
        <w:t xml:space="preserve"> случайный мо</w:t>
      </w:r>
      <w:r w:rsidRPr="0065599C">
        <w:softHyphen/>
        <w:t>мент и не является условием сохранения возбудителя как биологического вида.</w:t>
      </w:r>
      <w:r w:rsidR="00F66DEB">
        <w:t xml:space="preserve"> </w:t>
      </w:r>
      <w:r w:rsidRPr="0065599C">
        <w:t xml:space="preserve">Кокцидиоидоз </w:t>
      </w:r>
      <w:r w:rsidR="000C4969">
        <w:t>–</w:t>
      </w:r>
      <w:r w:rsidRPr="0065599C">
        <w:t xml:space="preserve"> сапроноз. Источником возбудителя инфекции является почв</w:t>
      </w:r>
      <w:r w:rsidR="00AA0DC1">
        <w:t>а энде</w:t>
      </w:r>
      <w:r w:rsidR="00AA0DC1">
        <w:softHyphen/>
        <w:t>мичных зон.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Патогенез</w:t>
      </w:r>
      <w:r w:rsidRPr="0065599C">
        <w:t>. После заражения артроспоры в орга</w:t>
      </w:r>
      <w:r w:rsidRPr="0065599C">
        <w:softHyphen/>
        <w:t>низме хозяина трансформируются в тканевую фор</w:t>
      </w:r>
      <w:r w:rsidRPr="0065599C">
        <w:softHyphen/>
        <w:t xml:space="preserve">му </w:t>
      </w:r>
      <w:r w:rsidR="000C4969">
        <w:t>–</w:t>
      </w:r>
      <w:r w:rsidRPr="0065599C">
        <w:t xml:space="preserve"> сферулу. Сферулы представляю</w:t>
      </w:r>
      <w:r w:rsidR="003078FF">
        <w:t>т</w:t>
      </w:r>
      <w:r w:rsidRPr="0065599C">
        <w:t xml:space="preserve"> собой округ</w:t>
      </w:r>
      <w:r w:rsidRPr="0065599C">
        <w:softHyphen/>
        <w:t>лые образования размером 20</w:t>
      </w:r>
      <w:r w:rsidR="000C4969">
        <w:t>–</w:t>
      </w:r>
      <w:r w:rsidRPr="0065599C">
        <w:t xml:space="preserve">90, реже </w:t>
      </w:r>
      <w:r w:rsidR="000C4969">
        <w:t>–</w:t>
      </w:r>
      <w:r w:rsidRPr="0065599C">
        <w:t xml:space="preserve"> 200 мкм с мо</w:t>
      </w:r>
      <w:r w:rsidR="003078FF">
        <w:t>щ</w:t>
      </w:r>
      <w:r w:rsidRPr="0065599C">
        <w:t xml:space="preserve">ной </w:t>
      </w:r>
      <w:r w:rsidR="003078FF">
        <w:t>д</w:t>
      </w:r>
      <w:r w:rsidRPr="0065599C">
        <w:t xml:space="preserve">вухконтурной клеточной стенкой шириной </w:t>
      </w:r>
      <w:r w:rsidR="003078FF">
        <w:t>д</w:t>
      </w:r>
      <w:r w:rsidRPr="0065599C">
        <w:t>о 5 мкм. При разрыве клеточной стенки сферул со</w:t>
      </w:r>
      <w:r w:rsidRPr="0065599C">
        <w:softHyphen/>
        <w:t>держащиеся в них эндоспоры распространяются по организму, что обеспечивает диссеминацию возбуди</w:t>
      </w:r>
      <w:r w:rsidRPr="0065599C">
        <w:softHyphen/>
        <w:t xml:space="preserve">теля и формирование вторичных очагов. Развивается ГЗТ. </w:t>
      </w:r>
      <w:proofErr w:type="gramStart"/>
      <w:r w:rsidRPr="0065599C">
        <w:t>Вторичный</w:t>
      </w:r>
      <w:proofErr w:type="gramEnd"/>
      <w:r w:rsidRPr="0065599C">
        <w:t xml:space="preserve"> кок</w:t>
      </w:r>
      <w:r w:rsidR="003078FF">
        <w:t>ц</w:t>
      </w:r>
      <w:r w:rsidRPr="0065599C">
        <w:t xml:space="preserve">идиоидоз развивается у лиц со сниженным клеточным иммунитетом на антигены возбудителя. Подобный </w:t>
      </w:r>
      <w:proofErr w:type="gramStart"/>
      <w:r w:rsidRPr="0065599C">
        <w:t>Т-клеточный</w:t>
      </w:r>
      <w:proofErr w:type="gramEnd"/>
      <w:r w:rsidRPr="0065599C">
        <w:t xml:space="preserve"> иммунодефи</w:t>
      </w:r>
      <w:r w:rsidRPr="0065599C">
        <w:softHyphen/>
        <w:t>цит служит причиной развития тяжелой пневмонии с последующим распространением гриба по организму из первичного очага воспаления.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Клиника</w:t>
      </w:r>
      <w:r w:rsidRPr="0065599C">
        <w:t>. Инкубационный период 1</w:t>
      </w:r>
      <w:r w:rsidR="000C4969">
        <w:t>–</w:t>
      </w:r>
      <w:r w:rsidRPr="0065599C">
        <w:t>6 недель. Клиническая картина неспецифическая и определя</w:t>
      </w:r>
      <w:r w:rsidRPr="0065599C">
        <w:softHyphen/>
        <w:t xml:space="preserve">ется характером пораженных грибами органов. Для </w:t>
      </w:r>
      <w:proofErr w:type="gramStart"/>
      <w:r w:rsidRPr="0065599C">
        <w:t>вторичного</w:t>
      </w:r>
      <w:proofErr w:type="gramEnd"/>
      <w:r w:rsidRPr="0065599C">
        <w:t xml:space="preserve"> генерализованного кок</w:t>
      </w:r>
      <w:r w:rsidR="003078FF">
        <w:t>ц</w:t>
      </w:r>
      <w:r w:rsidRPr="0065599C">
        <w:t>идиоидоза ха</w:t>
      </w:r>
      <w:r w:rsidRPr="0065599C">
        <w:softHyphen/>
        <w:t>рактерна триада признаков:</w:t>
      </w:r>
    </w:p>
    <w:p w:rsidR="00963DC8" w:rsidRDefault="00805167" w:rsidP="00F66DEB">
      <w:pPr>
        <w:numPr>
          <w:ilvl w:val="0"/>
          <w:numId w:val="3"/>
        </w:numPr>
        <w:ind w:left="-426" w:firstLine="0"/>
        <w:jc w:val="both"/>
      </w:pPr>
      <w:r w:rsidRPr="0065599C">
        <w:t>хроническое течение: ремиссии сменяются обос</w:t>
      </w:r>
      <w:r w:rsidRPr="0065599C">
        <w:softHyphen/>
        <w:t>трениями в течение десятилетий;</w:t>
      </w:r>
    </w:p>
    <w:p w:rsidR="00963DC8" w:rsidRDefault="00805167" w:rsidP="00F66DEB">
      <w:pPr>
        <w:numPr>
          <w:ilvl w:val="0"/>
          <w:numId w:val="3"/>
        </w:numPr>
        <w:ind w:left="-426" w:firstLine="0"/>
        <w:jc w:val="both"/>
      </w:pPr>
      <w:r w:rsidRPr="0065599C">
        <w:lastRenderedPageBreak/>
        <w:t>наличие фисту</w:t>
      </w:r>
      <w:r w:rsidR="003078FF">
        <w:t>л</w:t>
      </w:r>
      <w:r w:rsidRPr="0065599C">
        <w:t>езных ходов, открывающихся на поверхности тела, нередко удаленных от очага гной</w:t>
      </w:r>
      <w:r w:rsidRPr="0065599C">
        <w:softHyphen/>
        <w:t>ного воспаления;</w:t>
      </w:r>
    </w:p>
    <w:p w:rsidR="00805167" w:rsidRPr="0065599C" w:rsidRDefault="00805167" w:rsidP="00F66DEB">
      <w:pPr>
        <w:numPr>
          <w:ilvl w:val="0"/>
          <w:numId w:val="3"/>
        </w:numPr>
        <w:ind w:left="-426" w:firstLine="0"/>
        <w:jc w:val="both"/>
      </w:pPr>
      <w:r w:rsidRPr="0065599C">
        <w:t>наличие сферул в патологическом материале.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Иммунитет</w:t>
      </w:r>
      <w:r w:rsidRPr="0065599C">
        <w:t>. Клеточный</w:t>
      </w:r>
      <w:proofErr w:type="gramStart"/>
      <w:r w:rsidRPr="0065599C">
        <w:t>.О</w:t>
      </w:r>
      <w:proofErr w:type="gramEnd"/>
      <w:r w:rsidRPr="0065599C">
        <w:t xml:space="preserve">сновную роль </w:t>
      </w:r>
      <w:r w:rsidR="003078FF">
        <w:t>иг</w:t>
      </w:r>
      <w:r w:rsidRPr="0065599C">
        <w:t>рают Т-эффекторы, в том числе и Т-эффекторы ГЗТ, которые накапливаются на 2-3- й неделе заболевания. Фагоцитоз незавершенный, фагоциты не способны защитить организм на стадии проникновения возбудителя. Антитела и комплеме</w:t>
      </w:r>
      <w:r w:rsidR="003078FF">
        <w:t>нт</w:t>
      </w:r>
      <w:r w:rsidRPr="0065599C">
        <w:t xml:space="preserve"> не играют роли в защите организма; напротив, на</w:t>
      </w:r>
      <w:r w:rsidRPr="0065599C">
        <w:softHyphen/>
        <w:t xml:space="preserve">личие антител </w:t>
      </w:r>
      <w:proofErr w:type="gramStart"/>
      <w:r w:rsidRPr="0065599C">
        <w:t>при</w:t>
      </w:r>
      <w:proofErr w:type="gramEnd"/>
      <w:r w:rsidRPr="0065599C">
        <w:t xml:space="preserve"> отрицательной ГЗТ на антигены гриба является плохим прогностическим признаком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Микробиологическая диагностика</w:t>
      </w:r>
      <w:r w:rsidRPr="0065599C">
        <w:t>. Материа</w:t>
      </w:r>
      <w:r w:rsidRPr="0065599C">
        <w:softHyphen/>
        <w:t>лом для исследования служат гной, мокрота, кровь, ликвор, биопсийный материал.</w:t>
      </w:r>
      <w:r w:rsidR="00F66DEB">
        <w:t xml:space="preserve"> </w:t>
      </w:r>
      <w:r w:rsidRPr="0065599C">
        <w:t>Применяют микроскопический, микологичес</w:t>
      </w:r>
      <w:r w:rsidRPr="0065599C">
        <w:softHyphen/>
        <w:t>кий, биологический, серологический и аллерголо</w:t>
      </w:r>
      <w:r w:rsidRPr="0065599C">
        <w:softHyphen/>
        <w:t>гический методы диагностики.</w:t>
      </w:r>
    </w:p>
    <w:p w:rsidR="00805167" w:rsidRPr="003078FF" w:rsidRDefault="00805167" w:rsidP="00AA0DC1">
      <w:pPr>
        <w:ind w:left="-426"/>
        <w:jc w:val="center"/>
        <w:rPr>
          <w:b/>
          <w:bCs/>
        </w:rPr>
      </w:pPr>
      <w:r w:rsidRPr="003078FF">
        <w:rPr>
          <w:b/>
          <w:bCs/>
        </w:rPr>
        <w:t>Возбудитель паракокцидиоидоза (</w:t>
      </w:r>
      <w:r w:rsidRPr="003078FF">
        <w:rPr>
          <w:b/>
          <w:bCs/>
          <w:i/>
          <w:iCs/>
        </w:rPr>
        <w:t>Paracoccidioides brasiliensis</w:t>
      </w:r>
      <w:r w:rsidRPr="003078FF">
        <w:rPr>
          <w:b/>
          <w:bCs/>
        </w:rPr>
        <w:t>)</w:t>
      </w:r>
    </w:p>
    <w:p w:rsidR="00805167" w:rsidRPr="0065599C" w:rsidRDefault="003078FF" w:rsidP="00F66DEB">
      <w:pPr>
        <w:ind w:left="-426"/>
        <w:jc w:val="both"/>
      </w:pPr>
      <w:r w:rsidRPr="00F66DEB">
        <w:rPr>
          <w:b/>
          <w:bCs/>
        </w:rPr>
        <w:t>П</w:t>
      </w:r>
      <w:r w:rsidR="00805167" w:rsidRPr="00F66DEB">
        <w:rPr>
          <w:b/>
          <w:bCs/>
        </w:rPr>
        <w:t>аракокцид</w:t>
      </w:r>
      <w:r w:rsidR="00F66DEB" w:rsidRPr="00F66DEB">
        <w:rPr>
          <w:b/>
          <w:bCs/>
        </w:rPr>
        <w:t>и</w:t>
      </w:r>
      <w:r w:rsidR="00805167" w:rsidRPr="00F66DEB">
        <w:rPr>
          <w:b/>
          <w:bCs/>
        </w:rPr>
        <w:t>о</w:t>
      </w:r>
      <w:r w:rsidR="00F66DEB" w:rsidRPr="00F66DEB">
        <w:rPr>
          <w:b/>
          <w:bCs/>
        </w:rPr>
        <w:t>и</w:t>
      </w:r>
      <w:r w:rsidR="00805167" w:rsidRPr="00F66DEB">
        <w:rPr>
          <w:b/>
          <w:bCs/>
        </w:rPr>
        <w:t>доз</w:t>
      </w:r>
      <w:r w:rsidR="00805167" w:rsidRPr="0065599C">
        <w:t xml:space="preserve"> (син. южно-американский бластомикоз, </w:t>
      </w:r>
      <w:r w:rsidR="00963DC8" w:rsidRPr="00963DC8">
        <w:t>синдром Лютца – Сплендоре–Алмейды</w:t>
      </w:r>
      <w:r w:rsidR="00805167" w:rsidRPr="0065599C">
        <w:t>) хронический микоз, характеризующийся поражением легких, кожи, слизистых оболочек роговой полости и носа с развитием у некоторых больных диссеминированной формы забо</w:t>
      </w:r>
      <w:r w:rsidR="00805167" w:rsidRPr="0065599C">
        <w:softHyphen/>
        <w:t>левания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Морфология</w:t>
      </w:r>
      <w:r w:rsidRPr="0065599C">
        <w:t>. Диморфный гриб, формирую</w:t>
      </w:r>
      <w:r w:rsidRPr="0065599C">
        <w:softHyphen/>
        <w:t>щий при температуре 37</w:t>
      </w:r>
      <w:proofErr w:type="gramStart"/>
      <w:r w:rsidRPr="0065599C">
        <w:t xml:space="preserve"> °С</w:t>
      </w:r>
      <w:proofErr w:type="gramEnd"/>
      <w:r w:rsidRPr="0065599C">
        <w:t xml:space="preserve"> дрожжевую фазу, а при 20-30 </w:t>
      </w:r>
      <w:r w:rsidR="003078FF">
        <w:t>º</w:t>
      </w:r>
      <w:r w:rsidRPr="0065599C">
        <w:t xml:space="preserve">С </w:t>
      </w:r>
      <w:r w:rsidR="000C4969">
        <w:t>–</w:t>
      </w:r>
      <w:r w:rsidRPr="0065599C">
        <w:t xml:space="preserve"> мицелиальную. Дрожжевые кле</w:t>
      </w:r>
      <w:r w:rsidR="003078FF">
        <w:t>тк</w:t>
      </w:r>
      <w:r w:rsidRPr="0065599C">
        <w:t>и крупных размеров (10-60 мкм) с множественными почками диаметром 2- 10 мкм. Мицелий гриба тонкий септированный, образует хламидоспоры. Микроконидии размером 2</w:t>
      </w:r>
      <w:r w:rsidR="000C4969">
        <w:t>–</w:t>
      </w:r>
      <w:r w:rsidRPr="0065599C">
        <w:t>3 мкм.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Культуральные свойства.</w:t>
      </w:r>
      <w:r w:rsidRPr="0065599C">
        <w:t xml:space="preserve"> Гриб неприхотлив к питательному субстрату, активно размножа</w:t>
      </w:r>
      <w:r w:rsidRPr="0065599C">
        <w:softHyphen/>
        <w:t>ется в стерильной почве, частичках ово</w:t>
      </w:r>
      <w:r w:rsidR="003078FF">
        <w:t>щ</w:t>
      </w:r>
      <w:r w:rsidRPr="0065599C">
        <w:t>ей, воде. На естественных субстратах (дрожжевой экстракт, почвенная вытяжка) наблюдается интенсивная споруляция.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Биохимическая активность</w:t>
      </w:r>
      <w:r w:rsidRPr="0065599C">
        <w:t>. При культиви</w:t>
      </w:r>
      <w:r w:rsidRPr="0065599C">
        <w:softHyphen/>
        <w:t>ровании дрожжевых клеток в питательной среде накапливается фунгицидный метабо</w:t>
      </w:r>
      <w:r w:rsidRPr="0065599C">
        <w:softHyphen/>
        <w:t>лит, близкий по химической структуре к фе</w:t>
      </w:r>
      <w:r w:rsidRPr="0065599C">
        <w:softHyphen/>
        <w:t>нолу и бензойной кислоте, вызывающий де</w:t>
      </w:r>
      <w:r w:rsidRPr="0065599C">
        <w:softHyphen/>
        <w:t>натурацию белка.</w:t>
      </w:r>
    </w:p>
    <w:p w:rsidR="00805167" w:rsidRPr="0065599C" w:rsidRDefault="003078FF" w:rsidP="00F66DEB">
      <w:pPr>
        <w:ind w:left="-426"/>
        <w:jc w:val="both"/>
      </w:pPr>
      <w:r>
        <w:rPr>
          <w:b/>
          <w:bCs/>
        </w:rPr>
        <w:t>А</w:t>
      </w:r>
      <w:r w:rsidR="00805167" w:rsidRPr="003078FF">
        <w:rPr>
          <w:b/>
          <w:bCs/>
        </w:rPr>
        <w:t xml:space="preserve">нтигенная структура. </w:t>
      </w:r>
      <w:r w:rsidR="00805167" w:rsidRPr="0065599C">
        <w:t>При росте на жи</w:t>
      </w:r>
      <w:r>
        <w:t>д</w:t>
      </w:r>
      <w:r w:rsidR="00805167" w:rsidRPr="0065599C">
        <w:t xml:space="preserve">кой среде в течение 3 суток мицелиальная форма продуцирует экзоантигены </w:t>
      </w:r>
      <w:r>
        <w:t>1,</w:t>
      </w:r>
      <w:r w:rsidR="00805167" w:rsidRPr="0065599C">
        <w:t xml:space="preserve"> 2, 3. которые можно определить с помошью иммунолиффузии в теле.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Факторы патогенности.</w:t>
      </w:r>
      <w:r w:rsidRPr="0065599C">
        <w:t xml:space="preserve"> Микроконидии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Устойчивость</w:t>
      </w:r>
      <w:r w:rsidRPr="0065599C">
        <w:t>. Дрожжевая фаза малоустой</w:t>
      </w:r>
      <w:r w:rsidRPr="0065599C">
        <w:softHyphen/>
        <w:t>чива во внешней среде. Мицелий устойчив к изменениям pH, температурным колебани</w:t>
      </w:r>
      <w:r w:rsidRPr="0065599C">
        <w:softHyphen/>
        <w:t xml:space="preserve">ям и высушиванию. Чрезвычайно </w:t>
      </w:r>
      <w:proofErr w:type="gramStart"/>
      <w:r w:rsidRPr="0065599C">
        <w:t>чувстви</w:t>
      </w:r>
      <w:r w:rsidRPr="0065599C">
        <w:softHyphen/>
        <w:t>телен</w:t>
      </w:r>
      <w:proofErr w:type="gramEnd"/>
      <w:r w:rsidRPr="0065599C">
        <w:t xml:space="preserve"> к антагонистическому действию нор</w:t>
      </w:r>
      <w:r w:rsidRPr="0065599C">
        <w:softHyphen/>
        <w:t>мальной микрофлоры окружающей среды. Чувствителен к кетоконаюлу и амфотерицину</w:t>
      </w:r>
      <w:proofErr w:type="gramStart"/>
      <w:r w:rsidRPr="0065599C">
        <w:t xml:space="preserve"> В</w:t>
      </w:r>
      <w:proofErr w:type="gramEnd"/>
      <w:r w:rsidRPr="0065599C">
        <w:t>, а также к действию обычно применяе</w:t>
      </w:r>
      <w:r w:rsidRPr="0065599C">
        <w:softHyphen/>
        <w:t>мых антисептиков и дезинфектантов.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Эпидемиология</w:t>
      </w:r>
      <w:r w:rsidRPr="0065599C">
        <w:t>. Паракок</w:t>
      </w:r>
      <w:r w:rsidR="003078FF">
        <w:t>ц</w:t>
      </w:r>
      <w:r w:rsidRPr="0065599C">
        <w:t xml:space="preserve">идиоидоз </w:t>
      </w:r>
      <w:r w:rsidR="000C4969">
        <w:t>–</w:t>
      </w:r>
      <w:r w:rsidRPr="0065599C">
        <w:t xml:space="preserve"> сапроноз; естественной средой обитания являет</w:t>
      </w:r>
      <w:r w:rsidRPr="0065599C">
        <w:softHyphen/>
        <w:t>ся почва эндемичных зон (Южная Америка, Мексика и др.). Источник возбудителя инфек</w:t>
      </w:r>
      <w:r w:rsidRPr="0065599C">
        <w:softHyphen/>
        <w:t xml:space="preserve">ции </w:t>
      </w:r>
      <w:r w:rsidR="000C4969">
        <w:t>–</w:t>
      </w:r>
      <w:r w:rsidRPr="0065599C">
        <w:t xml:space="preserve"> почва эндемичных зон. Механизм пере</w:t>
      </w:r>
      <w:r w:rsidRPr="0065599C">
        <w:softHyphen/>
        <w:t xml:space="preserve">дачи </w:t>
      </w:r>
      <w:r w:rsidR="000C4969">
        <w:t>–</w:t>
      </w:r>
      <w:r w:rsidRPr="0065599C">
        <w:t xml:space="preserve"> аэрогенный, путь </w:t>
      </w:r>
      <w:r w:rsidR="000C4969">
        <w:t>–</w:t>
      </w:r>
      <w:r w:rsidRPr="0065599C">
        <w:t xml:space="preserve"> воздушно-пыле</w:t>
      </w:r>
      <w:r w:rsidRPr="0065599C">
        <w:softHyphen/>
        <w:t xml:space="preserve">вой. Восприимчивость населения неизвестна, срели </w:t>
      </w:r>
      <w:proofErr w:type="gramStart"/>
      <w:r w:rsidRPr="0065599C">
        <w:t>заболевших</w:t>
      </w:r>
      <w:proofErr w:type="gramEnd"/>
      <w:r w:rsidRPr="0065599C">
        <w:t xml:space="preserve"> преобладают сельские жите ли. Больные не заразны для окружающих.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 xml:space="preserve">Патогенез и клиника. </w:t>
      </w:r>
      <w:r w:rsidRPr="0065599C">
        <w:t>Заражение осуществляется микрокони</w:t>
      </w:r>
      <w:r w:rsidR="003078FF">
        <w:t>д</w:t>
      </w:r>
      <w:r w:rsidRPr="0065599C">
        <w:t>иямн. Локализация очагов поражения на коже и слизистой оболочке ротовой полости, носа и в легких. Кожные поражения носят язвенный или веррукозный характер, в пределах которых череду</w:t>
      </w:r>
      <w:r w:rsidRPr="0065599C">
        <w:softHyphen/>
        <w:t>ются участки нагноения и рубцевания. При дис</w:t>
      </w:r>
      <w:r w:rsidR="003078FF">
        <w:t>се</w:t>
      </w:r>
      <w:r w:rsidRPr="0065599C">
        <w:t>мина</w:t>
      </w:r>
      <w:r w:rsidR="003078FF">
        <w:t>ц</w:t>
      </w:r>
      <w:r w:rsidRPr="0065599C">
        <w:t>ии поражаются кости, надпочечники, печень, мозг, кожа и слизистые оболочки. У всех больных в воспалительный процесс вовлекается селезенка.</w:t>
      </w:r>
    </w:p>
    <w:p w:rsidR="00805167" w:rsidRPr="0065599C" w:rsidRDefault="00805167" w:rsidP="00F66DEB">
      <w:pPr>
        <w:ind w:left="-426"/>
        <w:jc w:val="both"/>
      </w:pPr>
      <w:r w:rsidRPr="0065599C">
        <w:t>Болезнь</w:t>
      </w:r>
      <w:r w:rsidR="003078FF">
        <w:t xml:space="preserve"> </w:t>
      </w:r>
      <w:r w:rsidRPr="0065599C">
        <w:t>описана</w:t>
      </w:r>
      <w:r w:rsidR="003078FF">
        <w:t xml:space="preserve"> </w:t>
      </w:r>
      <w:r w:rsidRPr="0065599C">
        <w:t>только</w:t>
      </w:r>
      <w:r w:rsidR="003078FF">
        <w:t xml:space="preserve"> </w:t>
      </w:r>
      <w:r w:rsidRPr="0065599C">
        <w:t>у</w:t>
      </w:r>
      <w:r w:rsidR="003078FF">
        <w:t xml:space="preserve"> </w:t>
      </w:r>
      <w:r w:rsidRPr="0065599C">
        <w:t xml:space="preserve">человека. Инкубационный период </w:t>
      </w:r>
      <w:r w:rsidR="000C4969">
        <w:t>–</w:t>
      </w:r>
      <w:r w:rsidRPr="0065599C">
        <w:t xml:space="preserve"> </w:t>
      </w:r>
      <w:r w:rsidR="003078FF">
        <w:t>от</w:t>
      </w:r>
      <w:r w:rsidRPr="0065599C">
        <w:t xml:space="preserve"> одного до нескольких месяцев. У боль</w:t>
      </w:r>
      <w:r w:rsidRPr="0065599C">
        <w:softHyphen/>
        <w:t>шинства больных образуются язвы на слизистой оболочке ротовой полости или носа, отличающиеся безболезненностью. Обычно очаги множественные, реже встречаются единичные пустулезные поражения или подкожные абсцессы. Язвенные поражения кожи и слизистых оболочек сопровождаются увеличением регионарных лимфатических узлов Легочные пора</w:t>
      </w:r>
      <w:r w:rsidRPr="0065599C">
        <w:softHyphen/>
        <w:t>жения сопровождаются кашлем, болями в грудной клетке, образованием инфильтратов, выявляемых рентгенографически.</w:t>
      </w:r>
    </w:p>
    <w:p w:rsidR="0065599C" w:rsidRDefault="00805167" w:rsidP="00F66DEB">
      <w:pPr>
        <w:ind w:left="-426"/>
        <w:jc w:val="both"/>
      </w:pPr>
      <w:r w:rsidRPr="003078FF">
        <w:rPr>
          <w:b/>
          <w:bCs/>
        </w:rPr>
        <w:t>Иммунитет</w:t>
      </w:r>
      <w:r w:rsidRPr="0065599C">
        <w:t>. Клеточный, мало изучен.</w:t>
      </w:r>
    </w:p>
    <w:p w:rsidR="00805167" w:rsidRPr="0065599C" w:rsidRDefault="00805167" w:rsidP="00F66DEB">
      <w:pPr>
        <w:ind w:left="-426"/>
        <w:jc w:val="both"/>
      </w:pPr>
      <w:r w:rsidRPr="003078FF">
        <w:rPr>
          <w:b/>
          <w:bCs/>
        </w:rPr>
        <w:t>Микробиологическая диагностика</w:t>
      </w:r>
      <w:r w:rsidRPr="0065599C">
        <w:t>. Материа</w:t>
      </w:r>
      <w:r w:rsidRPr="0065599C">
        <w:softHyphen/>
        <w:t>лом для исследования служит той, ликвор. мокрота, моча, пунктат лимфатических узло</w:t>
      </w:r>
      <w:r w:rsidR="003078FF">
        <w:t>в</w:t>
      </w:r>
    </w:p>
    <w:p w:rsidR="00805167" w:rsidRPr="0065599C" w:rsidRDefault="00805167" w:rsidP="00F66DEB">
      <w:pPr>
        <w:ind w:left="-426"/>
        <w:jc w:val="both"/>
      </w:pPr>
      <w:r w:rsidRPr="0065599C">
        <w:lastRenderedPageBreak/>
        <w:t>Применяют микроскопический, микологичес</w:t>
      </w:r>
      <w:r w:rsidRPr="0065599C">
        <w:softHyphen/>
        <w:t>кий, биологический, серологический и аллерголо</w:t>
      </w:r>
      <w:r w:rsidRPr="0065599C">
        <w:softHyphen/>
        <w:t>гический методы диагностики.</w:t>
      </w:r>
    </w:p>
    <w:p w:rsidR="003078FF" w:rsidRDefault="003078FF" w:rsidP="00F66DEB">
      <w:pPr>
        <w:ind w:left="-426"/>
        <w:jc w:val="both"/>
      </w:pPr>
    </w:p>
    <w:p w:rsidR="00805167" w:rsidRPr="003078FF" w:rsidRDefault="00805167" w:rsidP="00AA0DC1">
      <w:pPr>
        <w:ind w:left="-426"/>
        <w:jc w:val="center"/>
        <w:rPr>
          <w:b/>
          <w:bCs/>
        </w:rPr>
      </w:pPr>
      <w:r w:rsidRPr="003078FF">
        <w:rPr>
          <w:b/>
          <w:bCs/>
        </w:rPr>
        <w:t xml:space="preserve">Возбудитель криптококкоза </w:t>
      </w:r>
      <w:r w:rsidRPr="003078FF">
        <w:rPr>
          <w:b/>
          <w:bCs/>
          <w:i/>
          <w:iCs/>
        </w:rPr>
        <w:t>(Cryprococcus neoformans)</w:t>
      </w:r>
    </w:p>
    <w:p w:rsidR="00805167" w:rsidRPr="0065599C" w:rsidRDefault="00805167" w:rsidP="00AA0DC1">
      <w:pPr>
        <w:ind w:left="-426" w:firstLine="1134"/>
        <w:jc w:val="both"/>
      </w:pPr>
      <w:r w:rsidRPr="0065599C">
        <w:t>Кр</w:t>
      </w:r>
      <w:r w:rsidR="003078FF">
        <w:t>ипто</w:t>
      </w:r>
      <w:r w:rsidRPr="0065599C">
        <w:t>коккоз (син. торулез, европейский бяастом</w:t>
      </w:r>
      <w:r w:rsidR="0017669E">
        <w:t>и</w:t>
      </w:r>
      <w:r w:rsidRPr="0065599C">
        <w:t>хоз, болезнь Буссе</w:t>
      </w:r>
      <w:r w:rsidR="000C4969">
        <w:t>–</w:t>
      </w:r>
      <w:r w:rsidRPr="0065599C">
        <w:t>Бушке) - по</w:t>
      </w:r>
      <w:r w:rsidR="0017669E">
        <w:t>дос</w:t>
      </w:r>
      <w:r w:rsidRPr="0065599C">
        <w:t>трый или хронический диссеминированный микоз, обычно наблюдаемый у ли</w:t>
      </w:r>
      <w:r w:rsidR="0017669E">
        <w:t>ц</w:t>
      </w:r>
      <w:r w:rsidRPr="0065599C">
        <w:t xml:space="preserve"> с выра</w:t>
      </w:r>
      <w:r w:rsidRPr="0065599C">
        <w:softHyphen/>
        <w:t>женным иммунодефицитом. Характеризуется поражением кожи, слизистых оболочек полос</w:t>
      </w:r>
      <w:r w:rsidR="0017669E">
        <w:t>т</w:t>
      </w:r>
      <w:r w:rsidRPr="0065599C">
        <w:t>и носа и р</w:t>
      </w:r>
      <w:r w:rsidR="0017669E">
        <w:t>т</w:t>
      </w:r>
      <w:r w:rsidRPr="0065599C">
        <w:t>а, крови, ЦНС.</w:t>
      </w:r>
      <w:r w:rsidRPr="0065599C">
        <w:tab/>
        <w:t xml:space="preserve">Возбудитель криптококкоза </w:t>
      </w:r>
      <w:r w:rsidR="000C4969">
        <w:t>–</w:t>
      </w:r>
      <w:r w:rsidRPr="0065599C">
        <w:t xml:space="preserve"> условно-па</w:t>
      </w:r>
      <w:r w:rsidRPr="0065599C">
        <w:softHyphen/>
        <w:t xml:space="preserve">тогенный дрожжеподобный гриб </w:t>
      </w:r>
      <w:r w:rsidRPr="00963DC8">
        <w:rPr>
          <w:i/>
          <w:iCs/>
        </w:rPr>
        <w:t>Cryptococcus neoformans</w:t>
      </w:r>
      <w:r w:rsidRPr="0065599C">
        <w:t xml:space="preserve"> (совершенная форма </w:t>
      </w:r>
      <w:r w:rsidR="000C4969">
        <w:t>–</w:t>
      </w:r>
      <w:r w:rsidRPr="0065599C">
        <w:t xml:space="preserve"> </w:t>
      </w:r>
      <w:r w:rsidRPr="0017669E">
        <w:rPr>
          <w:i/>
          <w:iCs/>
        </w:rPr>
        <w:t>Filobasidiella neoformans</w:t>
      </w:r>
      <w:r w:rsidRPr="0065599C">
        <w:t xml:space="preserve">). Среди грибов рода </w:t>
      </w:r>
      <w:r w:rsidRPr="0017669E">
        <w:rPr>
          <w:i/>
          <w:iCs/>
        </w:rPr>
        <w:t xml:space="preserve">Cryptococcus </w:t>
      </w:r>
      <w:r w:rsidRPr="0065599C">
        <w:t xml:space="preserve">только два вида патогенны для человека и вызывают криптококкоз: </w:t>
      </w:r>
      <w:r w:rsidRPr="0017669E">
        <w:rPr>
          <w:i/>
          <w:iCs/>
        </w:rPr>
        <w:t>С. neoformans</w:t>
      </w:r>
      <w:r w:rsidRPr="0065599C">
        <w:t xml:space="preserve"> (ос</w:t>
      </w:r>
      <w:r w:rsidRPr="0065599C">
        <w:softHyphen/>
        <w:t xml:space="preserve">новной возбудитель) и </w:t>
      </w:r>
      <w:r w:rsidRPr="0017669E">
        <w:rPr>
          <w:i/>
          <w:iCs/>
        </w:rPr>
        <w:t>С. laurentii</w:t>
      </w:r>
      <w:r w:rsidRPr="0065599C">
        <w:t xml:space="preserve"> (отмечены спорадические заболевания).</w:t>
      </w:r>
    </w:p>
    <w:p w:rsidR="00805167" w:rsidRPr="0017669E" w:rsidRDefault="00805167" w:rsidP="00F66DEB">
      <w:pPr>
        <w:ind w:left="-426"/>
        <w:jc w:val="both"/>
      </w:pPr>
      <w:r w:rsidRPr="0017669E">
        <w:rPr>
          <w:b/>
          <w:bCs/>
        </w:rPr>
        <w:t>Морфология</w:t>
      </w:r>
      <w:r w:rsidRPr="0017669E">
        <w:t>. Гриб имеет форму круглых, реже овальных дрожжевых клеток размером 6</w:t>
      </w:r>
      <w:r w:rsidR="000C4969" w:rsidRPr="0017669E">
        <w:t>–</w:t>
      </w:r>
      <w:r w:rsidRPr="0017669E">
        <w:t>13 мкм (иногда до 20 мкм), ко</w:t>
      </w:r>
      <w:r w:rsidR="0017669E">
        <w:t>т</w:t>
      </w:r>
      <w:r w:rsidRPr="0017669E">
        <w:t>орые окру</w:t>
      </w:r>
      <w:r w:rsidRPr="0017669E">
        <w:softHyphen/>
        <w:t>жены капсулой, размер которой может достигать 5</w:t>
      </w:r>
      <w:r w:rsidR="000C4969" w:rsidRPr="0017669E">
        <w:t>–</w:t>
      </w:r>
      <w:r w:rsidRPr="0017669E">
        <w:t>7 мкм, а порой превышает поперечник вегетативной клетки. Капсула состоит из кис</w:t>
      </w:r>
      <w:r w:rsidRPr="0017669E">
        <w:softHyphen/>
        <w:t>лого полисахарида, ее размеры напрямую за</w:t>
      </w:r>
      <w:r w:rsidRPr="0017669E">
        <w:softHyphen/>
        <w:t>висят от вирулентности штамма. Инвазивные формы представлены дрожжевыми клетками, окруженными большой капсулой, придаю</w:t>
      </w:r>
      <w:r w:rsidRPr="0017669E">
        <w:softHyphen/>
        <w:t>щей им значительные размеры (до 25 мкм).</w:t>
      </w:r>
    </w:p>
    <w:p w:rsidR="00805167" w:rsidRPr="0065599C" w:rsidRDefault="00805167" w:rsidP="00F66DEB">
      <w:pPr>
        <w:ind w:left="-426"/>
        <w:jc w:val="both"/>
      </w:pPr>
      <w:r w:rsidRPr="0017669E">
        <w:rPr>
          <w:b/>
          <w:bCs/>
        </w:rPr>
        <w:t>Культуральные свойства.</w:t>
      </w:r>
      <w:r w:rsidRPr="0065599C">
        <w:t xml:space="preserve"> Неприхотлив к питательному субстрату и хорошо растет на обычных средах (Сабуро, сусло-агар, МПА), оптимальной является слабокислая или сла</w:t>
      </w:r>
      <w:r w:rsidRPr="0065599C">
        <w:softHyphen/>
        <w:t xml:space="preserve">бощелочная реакция среды. </w:t>
      </w:r>
      <w:r w:rsidRPr="0017669E">
        <w:rPr>
          <w:i/>
          <w:iCs/>
        </w:rPr>
        <w:t>С. neoformans</w:t>
      </w:r>
      <w:r w:rsidRPr="0065599C">
        <w:t xml:space="preserve"> одинаково хорошо растет как при темпера</w:t>
      </w:r>
      <w:r w:rsidRPr="0065599C">
        <w:softHyphen/>
        <w:t>туре 25 'С, так и при 37 °С, в то время как сапрофитные криптококки не способны размножаться при 37 'С. Образует типичные блестящие сочные колонии, опосредованные наличием полисахаридной капсулы. На агаре Сабуро может формировать блестящие кре</w:t>
      </w:r>
      <w:r w:rsidRPr="0065599C">
        <w:softHyphen/>
        <w:t>мово-коричневые колонии.</w:t>
      </w:r>
    </w:p>
    <w:p w:rsidR="00805167" w:rsidRPr="0065599C" w:rsidRDefault="00805167" w:rsidP="00F66DEB">
      <w:pPr>
        <w:ind w:left="-426"/>
        <w:jc w:val="both"/>
      </w:pPr>
      <w:r w:rsidRPr="00AA0DC1">
        <w:rPr>
          <w:b/>
        </w:rPr>
        <w:t>Биохимическая активность</w:t>
      </w:r>
      <w:r w:rsidRPr="0065599C">
        <w:t>. Низкая: инерт</w:t>
      </w:r>
      <w:r w:rsidRPr="0065599C">
        <w:softHyphen/>
        <w:t>ны к сахарам, не утилизируют нитраты, про</w:t>
      </w:r>
      <w:r w:rsidRPr="0065599C">
        <w:softHyphen/>
        <w:t>являют уреазную активность. В качестве ис</w:t>
      </w:r>
      <w:r w:rsidRPr="0065599C">
        <w:softHyphen/>
        <w:t xml:space="preserve">точника углерода могут использовать </w:t>
      </w:r>
      <w:r w:rsidR="0017669E">
        <w:t>г</w:t>
      </w:r>
      <w:r w:rsidRPr="0065599C">
        <w:t>люкозу</w:t>
      </w:r>
      <w:r w:rsidR="0017669E">
        <w:t>,</w:t>
      </w:r>
      <w:r w:rsidRPr="0065599C">
        <w:t xml:space="preserve"> галактозу, мальтозу и сахарозу.</w:t>
      </w:r>
    </w:p>
    <w:p w:rsidR="00805167" w:rsidRPr="0065599C" w:rsidRDefault="00805167" w:rsidP="00F66DEB">
      <w:pPr>
        <w:ind w:left="-426"/>
        <w:jc w:val="both"/>
      </w:pPr>
      <w:r w:rsidRPr="0017669E">
        <w:rPr>
          <w:b/>
          <w:bCs/>
        </w:rPr>
        <w:t>Антигенная структура.</w:t>
      </w:r>
      <w:r w:rsidRPr="0065599C">
        <w:t xml:space="preserve"> По структуре капсу</w:t>
      </w:r>
      <w:r w:rsidRPr="0065599C">
        <w:softHyphen/>
        <w:t>лярных полисахаридных АГ выделяют четы</w:t>
      </w:r>
      <w:r w:rsidRPr="0065599C">
        <w:softHyphen/>
        <w:t>ре серовара: А, В, С, D; среди возбудителей доминируют серовары А и D; серовары В и С вызывают спорадические поражения в тропи</w:t>
      </w:r>
      <w:r w:rsidRPr="0065599C">
        <w:softHyphen/>
        <w:t>ках и субтропиках.</w:t>
      </w:r>
    </w:p>
    <w:p w:rsidR="00805167" w:rsidRPr="0065599C" w:rsidRDefault="00805167" w:rsidP="00F66DEB">
      <w:pPr>
        <w:ind w:left="-426"/>
        <w:jc w:val="both"/>
      </w:pPr>
      <w:r w:rsidRPr="0017669E">
        <w:rPr>
          <w:b/>
          <w:bCs/>
        </w:rPr>
        <w:t>Факторы патогенности.</w:t>
      </w:r>
      <w:r w:rsidRPr="0065599C">
        <w:t xml:space="preserve"> Капсула, защища</w:t>
      </w:r>
      <w:r w:rsidRPr="0065599C">
        <w:softHyphen/>
        <w:t>ющая возбудитель от действия фагоцитов и гуморальных защитных факторов, неспе</w:t>
      </w:r>
      <w:r w:rsidRPr="0065599C">
        <w:softHyphen/>
        <w:t>цифически активирующая субпопуляцию Т-супрессоров и индуцирующая расщепление компонентов комплемента и сывороточных опсонино</w:t>
      </w:r>
      <w:r w:rsidR="0065599C">
        <w:t>в. Как возможный фактор патоген</w:t>
      </w:r>
      <w:r w:rsidRPr="0065599C">
        <w:t>ности рассматривается фермент фенолоксидаза, секретируемый грибом.</w:t>
      </w:r>
    </w:p>
    <w:p w:rsidR="00805167" w:rsidRPr="0065599C" w:rsidRDefault="00805167" w:rsidP="00F66DEB">
      <w:pPr>
        <w:ind w:left="-426"/>
        <w:jc w:val="both"/>
      </w:pPr>
      <w:r w:rsidRPr="0017669E">
        <w:rPr>
          <w:b/>
          <w:bCs/>
        </w:rPr>
        <w:t>Устойчивость</w:t>
      </w:r>
      <w:r w:rsidRPr="0065599C">
        <w:t>. Хорошо сохраняются в почве; чувствительны к амфотерицину В и флукона- золу, а также к действию обычно применяе</w:t>
      </w:r>
      <w:r w:rsidRPr="0065599C">
        <w:softHyphen/>
        <w:t>мых антисептиков и дезинфектантов.</w:t>
      </w:r>
    </w:p>
    <w:p w:rsidR="00AA0DC1" w:rsidRDefault="00805167" w:rsidP="00F66DEB">
      <w:pPr>
        <w:ind w:left="-426"/>
        <w:jc w:val="both"/>
      </w:pPr>
      <w:r w:rsidRPr="0017669E">
        <w:rPr>
          <w:b/>
          <w:bCs/>
        </w:rPr>
        <w:t>Эпидемиология</w:t>
      </w:r>
      <w:r w:rsidRPr="0065599C">
        <w:t xml:space="preserve">. Источник инфекции </w:t>
      </w:r>
      <w:r w:rsidR="000C4969">
        <w:t>–</w:t>
      </w:r>
      <w:r w:rsidRPr="0065599C">
        <w:t xml:space="preserve"> почва. Гриб выделен из почвы, гнезд голубей и помета этих птиц, из фруктовых соков, молока, масла. Механизм передачи </w:t>
      </w:r>
      <w:r w:rsidR="000C4969">
        <w:t>–</w:t>
      </w:r>
      <w:r w:rsidRPr="0065599C">
        <w:t xml:space="preserve"> аэ</w:t>
      </w:r>
      <w:r w:rsidRPr="0065599C">
        <w:softHyphen/>
        <w:t xml:space="preserve">рогенный, путь </w:t>
      </w:r>
      <w:r w:rsidR="000C4969">
        <w:t>–</w:t>
      </w:r>
      <w:r w:rsidRPr="0065599C">
        <w:t xml:space="preserve"> воздушно-пылевой. Из почвы, где гриб при недостатке влаги имеет малые размеры (2-3 мкм), с пылью он попа</w:t>
      </w:r>
      <w:r w:rsidRPr="0065599C">
        <w:softHyphen/>
        <w:t xml:space="preserve">дает в легкие. </w:t>
      </w:r>
    </w:p>
    <w:p w:rsidR="00805167" w:rsidRPr="0065599C" w:rsidRDefault="00805167" w:rsidP="00F66DEB">
      <w:pPr>
        <w:ind w:left="-426"/>
        <w:jc w:val="both"/>
      </w:pPr>
      <w:r w:rsidRPr="0017669E">
        <w:rPr>
          <w:b/>
          <w:bCs/>
        </w:rPr>
        <w:t>Патогенез и клиника.</w:t>
      </w:r>
      <w:r w:rsidRPr="0065599C">
        <w:t xml:space="preserve"> Крип</w:t>
      </w:r>
      <w:r w:rsidR="0017669E">
        <w:t>т</w:t>
      </w:r>
      <w:r w:rsidRPr="0065599C">
        <w:t>ококки формируют первичный очаг воспаления в легких с вовлечением регионарных лимфатических узлов. В большинстве случаев процесс заканчивается спонтанным излече</w:t>
      </w:r>
      <w:r w:rsidRPr="0065599C">
        <w:softHyphen/>
        <w:t>нием, однако возможно дисс</w:t>
      </w:r>
      <w:r w:rsidR="0017669E">
        <w:t>е</w:t>
      </w:r>
      <w:r w:rsidRPr="0065599C">
        <w:t>минирование грибов из первичного очага в легких. Воспалительный ответ варьирует в зависимости от иммунного статуса па</w:t>
      </w:r>
      <w:r w:rsidRPr="0065599C">
        <w:softHyphen/>
        <w:t>циента, и в первую очередь от состояния клеточного иммунитета. Группу риска по дисс</w:t>
      </w:r>
      <w:r w:rsidR="00963DC8">
        <w:t>е</w:t>
      </w:r>
      <w:r w:rsidRPr="0065599C">
        <w:t>минированию об</w:t>
      </w:r>
      <w:r w:rsidRPr="0065599C">
        <w:softHyphen/>
        <w:t xml:space="preserve">разуют лица с нарушением функций Т-лимфоцитов. В элиминации во Хулителя основную роль играют цитотоксические реакции, в меньшей мере </w:t>
      </w:r>
      <w:r w:rsidR="000C4969">
        <w:t>–</w:t>
      </w:r>
      <w:r w:rsidRPr="0065599C">
        <w:t xml:space="preserve"> гумо</w:t>
      </w:r>
      <w:r w:rsidRPr="0065599C">
        <w:softHyphen/>
        <w:t>ральные реакции.</w:t>
      </w:r>
    </w:p>
    <w:p w:rsidR="00805167" w:rsidRPr="0065599C" w:rsidRDefault="00805167" w:rsidP="00AA0DC1">
      <w:pPr>
        <w:ind w:left="-426" w:firstLine="1134"/>
        <w:jc w:val="both"/>
      </w:pPr>
      <w:r w:rsidRPr="0065599C">
        <w:t xml:space="preserve">Инкубационный период </w:t>
      </w:r>
      <w:r w:rsidR="000C4969">
        <w:t>–</w:t>
      </w:r>
      <w:r w:rsidRPr="0065599C">
        <w:t xml:space="preserve"> месяцы и годы. Основные клинические формы заболевания составляют менингеалъные поражения, имеющие характерные призна</w:t>
      </w:r>
      <w:r w:rsidRPr="0065599C">
        <w:softHyphen/>
        <w:t>ки (до 80 % криптококковых менингитов наблюдают у больных со СПИДом).</w:t>
      </w:r>
      <w:r w:rsidR="00AA0DC1">
        <w:t xml:space="preserve"> </w:t>
      </w:r>
      <w:r w:rsidRPr="0065599C">
        <w:t>Первичный криптококкоз часто протекает либо бессимптомно, либо его проявления незначительны и не требуют медицинской помощи. Случаи выявления первичных форм чрезвычайно редки. Значительно ре же наблюдают первичные поражения кожи. Основную клинически диагностируемую форму заболевания со</w:t>
      </w:r>
      <w:r w:rsidRPr="0065599C">
        <w:softHyphen/>
        <w:t>ставляет криптококковый менингит. Для поражений характерны медленное развитие и отсутствие специ</w:t>
      </w:r>
      <w:r w:rsidRPr="0065599C">
        <w:softHyphen/>
        <w:t xml:space="preserve">фических признаков в </w:t>
      </w:r>
      <w:r w:rsidRPr="0065599C">
        <w:lastRenderedPageBreak/>
        <w:t xml:space="preserve">начальной стадии. Типичны перемежающиеся головные боли (возрастающие по интенсивности), головокружение, нарушения зрения, повышенная возбудимость. В динамике заболевания (через недели или месяцы после начала) наблюдают нарушения сознания. </w:t>
      </w:r>
    </w:p>
    <w:p w:rsidR="00805167" w:rsidRPr="0065599C" w:rsidRDefault="00805167" w:rsidP="00F66DEB">
      <w:pPr>
        <w:ind w:left="-426"/>
        <w:jc w:val="both"/>
      </w:pPr>
      <w:r w:rsidRPr="0017669E">
        <w:rPr>
          <w:b/>
          <w:bCs/>
        </w:rPr>
        <w:t>Иммунитет</w:t>
      </w:r>
      <w:r w:rsidRPr="0065599C">
        <w:t>. Клеточный, антитела и комп</w:t>
      </w:r>
      <w:r w:rsidRPr="0065599C">
        <w:softHyphen/>
        <w:t>лемент не обеспечивают резистентности ор</w:t>
      </w:r>
      <w:r w:rsidRPr="0065599C">
        <w:softHyphen/>
        <w:t>ганизма к возбудителю. Наличие у больных антител при отрицательной ГЗТ на антиге</w:t>
      </w:r>
      <w:r w:rsidRPr="0065599C">
        <w:softHyphen/>
        <w:t xml:space="preserve">ны </w:t>
      </w:r>
      <w:r w:rsidR="00963DC8">
        <w:t>гр</w:t>
      </w:r>
      <w:r w:rsidRPr="0065599C">
        <w:t>иба является плохим прогностическим признаком. Как правило, у больного имеется клеточный иммунодефицит.</w:t>
      </w:r>
    </w:p>
    <w:p w:rsidR="00805167" w:rsidRPr="0065599C" w:rsidRDefault="00805167" w:rsidP="00F66DEB">
      <w:pPr>
        <w:ind w:left="-426"/>
        <w:jc w:val="both"/>
      </w:pPr>
      <w:r w:rsidRPr="0017669E">
        <w:rPr>
          <w:b/>
          <w:bCs/>
        </w:rPr>
        <w:t>Микробиологическая диагностика.</w:t>
      </w:r>
      <w:r w:rsidRPr="0065599C">
        <w:t xml:space="preserve"> Материа</w:t>
      </w:r>
      <w:r w:rsidRPr="0065599C">
        <w:softHyphen/>
        <w:t>лом дня исследования служат мокрота, гной, соскобы язв, цереброспинальная жидкость, моча, кости, биоптаты тканей.</w:t>
      </w:r>
    </w:p>
    <w:p w:rsidR="00805167" w:rsidRPr="0065599C" w:rsidRDefault="00805167" w:rsidP="00F66DEB">
      <w:pPr>
        <w:ind w:left="-426"/>
        <w:jc w:val="both"/>
      </w:pPr>
      <w:r w:rsidRPr="0065599C">
        <w:t>Применяют микроскопический, микологи</w:t>
      </w:r>
      <w:r w:rsidRPr="0065599C">
        <w:softHyphen/>
        <w:t>ческий. биологический, серологический методы диагностики.</w:t>
      </w:r>
    </w:p>
    <w:p w:rsidR="0017669E" w:rsidRDefault="0017669E" w:rsidP="00F66DEB">
      <w:pPr>
        <w:ind w:left="-426"/>
        <w:jc w:val="both"/>
      </w:pPr>
    </w:p>
    <w:p w:rsidR="00805167" w:rsidRPr="0017669E" w:rsidRDefault="00805167" w:rsidP="00AA0DC1">
      <w:pPr>
        <w:ind w:left="-426"/>
        <w:jc w:val="center"/>
        <w:rPr>
          <w:b/>
          <w:bCs/>
        </w:rPr>
      </w:pPr>
      <w:r w:rsidRPr="0017669E">
        <w:rPr>
          <w:b/>
          <w:bCs/>
        </w:rPr>
        <w:t xml:space="preserve">Возбудители кандидоза (род </w:t>
      </w:r>
      <w:r w:rsidRPr="0017669E">
        <w:rPr>
          <w:b/>
          <w:bCs/>
          <w:i/>
          <w:iCs/>
        </w:rPr>
        <w:t>Candida</w:t>
      </w:r>
      <w:r w:rsidRPr="0017669E">
        <w:rPr>
          <w:b/>
          <w:bCs/>
        </w:rPr>
        <w:t>)</w:t>
      </w:r>
    </w:p>
    <w:p w:rsidR="00805167" w:rsidRPr="00963DC8" w:rsidRDefault="00805167" w:rsidP="00AA0DC1">
      <w:pPr>
        <w:ind w:left="-426" w:firstLine="1134"/>
        <w:jc w:val="both"/>
        <w:rPr>
          <w:i/>
          <w:iCs/>
        </w:rPr>
      </w:pPr>
      <w:r w:rsidRPr="0065599C">
        <w:t>Возбудители кандидоза (ка</w:t>
      </w:r>
      <w:r w:rsidR="0017669E">
        <w:t>н</w:t>
      </w:r>
      <w:r w:rsidRPr="0065599C">
        <w:t xml:space="preserve">дидомикоза) относятся к роду </w:t>
      </w:r>
      <w:r w:rsidRPr="0017669E">
        <w:rPr>
          <w:i/>
          <w:iCs/>
        </w:rPr>
        <w:t>Candida</w:t>
      </w:r>
      <w:r w:rsidRPr="0065599C">
        <w:t xml:space="preserve">. Род </w:t>
      </w:r>
      <w:r w:rsidRPr="0017669E">
        <w:rPr>
          <w:i/>
          <w:iCs/>
        </w:rPr>
        <w:t>Candida</w:t>
      </w:r>
      <w:r w:rsidRPr="0065599C">
        <w:t xml:space="preserve"> со</w:t>
      </w:r>
      <w:r w:rsidRPr="0065599C">
        <w:softHyphen/>
        <w:t>держит около 200 видов. Таксономические взаимоотношения внутри рода недостаточно изучены. Часть представителей рода являет</w:t>
      </w:r>
      <w:r w:rsidRPr="0065599C">
        <w:softHyphen/>
        <w:t>ся дейтероми</w:t>
      </w:r>
      <w:r w:rsidR="0017669E">
        <w:t>це</w:t>
      </w:r>
      <w:r w:rsidRPr="0065599C">
        <w:t>тами (Fundi imperfecti), поло</w:t>
      </w:r>
      <w:r w:rsidRPr="0065599C">
        <w:softHyphen/>
        <w:t>вое размн</w:t>
      </w:r>
      <w:r w:rsidR="0065599C">
        <w:t>ожение которых не устано</w:t>
      </w:r>
      <w:r w:rsidR="0017669E">
        <w:t>вл</w:t>
      </w:r>
      <w:r w:rsidR="0065599C">
        <w:t xml:space="preserve">ено. </w:t>
      </w:r>
      <w:r w:rsidRPr="0065599C">
        <w:t>Клинически значимыми видами являют</w:t>
      </w:r>
      <w:r w:rsidRPr="0065599C">
        <w:softHyphen/>
        <w:t xml:space="preserve">ся: </w:t>
      </w:r>
      <w:r w:rsidRPr="00963DC8">
        <w:rPr>
          <w:i/>
          <w:iCs/>
        </w:rPr>
        <w:t>Candida albicans, С. tropicalis, С. catenulata, С. cifferrii, С. guiliiermondii, С. haemulonii, С. kefyr (ранее С. pseudotropicalis), С. krusei С. lipolytica, С. lusitaniae, С. norvegensis.</w:t>
      </w:r>
      <w:r w:rsidRPr="0017669E">
        <w:t xml:space="preserve"> </w:t>
      </w:r>
      <w:r w:rsidRPr="0065599C">
        <w:t>Ведущее</w:t>
      </w:r>
      <w:r w:rsidRPr="0017669E">
        <w:t xml:space="preserve"> </w:t>
      </w:r>
      <w:r w:rsidRPr="0065599C">
        <w:t>значение</w:t>
      </w:r>
      <w:r w:rsidRPr="0017669E">
        <w:t xml:space="preserve"> </w:t>
      </w:r>
      <w:r w:rsidRPr="0065599C">
        <w:t>в</w:t>
      </w:r>
      <w:r w:rsidRPr="0017669E">
        <w:t xml:space="preserve"> </w:t>
      </w:r>
      <w:r w:rsidRPr="0065599C">
        <w:t>развитии</w:t>
      </w:r>
      <w:r w:rsidRPr="0017669E">
        <w:t xml:space="preserve"> </w:t>
      </w:r>
      <w:r w:rsidRPr="0065599C">
        <w:t>кандидоза</w:t>
      </w:r>
      <w:r w:rsidRPr="0017669E">
        <w:t xml:space="preserve"> </w:t>
      </w:r>
      <w:r w:rsidRPr="0065599C">
        <w:t>имеют</w:t>
      </w:r>
      <w:r w:rsidRPr="0017669E">
        <w:t xml:space="preserve"> </w:t>
      </w:r>
      <w:r w:rsidRPr="00963DC8">
        <w:rPr>
          <w:i/>
          <w:iCs/>
        </w:rPr>
        <w:t xml:space="preserve">С. </w:t>
      </w:r>
      <w:r w:rsidRPr="00963DC8">
        <w:rPr>
          <w:i/>
          <w:iCs/>
          <w:lang w:val="en-US"/>
        </w:rPr>
        <w:t>albi</w:t>
      </w:r>
      <w:r w:rsidRPr="00963DC8">
        <w:rPr>
          <w:i/>
          <w:iCs/>
        </w:rPr>
        <w:softHyphen/>
      </w:r>
      <w:r w:rsidRPr="00963DC8">
        <w:rPr>
          <w:i/>
          <w:iCs/>
          <w:lang w:val="en-US"/>
        </w:rPr>
        <w:t>cans</w:t>
      </w:r>
      <w:r w:rsidRPr="00963DC8">
        <w:rPr>
          <w:i/>
          <w:iCs/>
        </w:rPr>
        <w:t xml:space="preserve"> и С. </w:t>
      </w:r>
      <w:r w:rsidRPr="00963DC8">
        <w:rPr>
          <w:i/>
          <w:iCs/>
          <w:lang w:val="en-US"/>
        </w:rPr>
        <w:t>tropicalis</w:t>
      </w:r>
      <w:r w:rsidRPr="00963DC8">
        <w:rPr>
          <w:i/>
          <w:iCs/>
        </w:rPr>
        <w:t>.</w:t>
      </w:r>
    </w:p>
    <w:p w:rsidR="00805167" w:rsidRPr="0065599C" w:rsidRDefault="00805167" w:rsidP="00F66DEB">
      <w:pPr>
        <w:ind w:left="-426"/>
        <w:jc w:val="both"/>
      </w:pPr>
      <w:r w:rsidRPr="0017669E">
        <w:rPr>
          <w:b/>
          <w:bCs/>
        </w:rPr>
        <w:t>Морфология</w:t>
      </w:r>
      <w:r w:rsidRPr="0065599C">
        <w:t xml:space="preserve"> </w:t>
      </w:r>
      <w:r w:rsidR="0017669E">
        <w:t>и</w:t>
      </w:r>
      <w:r w:rsidRPr="0065599C">
        <w:t xml:space="preserve"> </w:t>
      </w:r>
      <w:r w:rsidRPr="0017669E">
        <w:rPr>
          <w:b/>
          <w:bCs/>
        </w:rPr>
        <w:t>физиология</w:t>
      </w:r>
      <w:r w:rsidRPr="0065599C">
        <w:t>. Кандиды пред</w:t>
      </w:r>
      <w:r w:rsidRPr="0065599C">
        <w:softHyphen/>
        <w:t>ставлены овальными почкующимися дрож</w:t>
      </w:r>
      <w:r w:rsidRPr="0065599C">
        <w:softHyphen/>
        <w:t>жевыми клетками, псевдогифами н септирова</w:t>
      </w:r>
      <w:r w:rsidR="006722A4">
        <w:t>н</w:t>
      </w:r>
      <w:r w:rsidRPr="0065599C">
        <w:t>ными гифами. Аэробы. На простых пи</w:t>
      </w:r>
      <w:r w:rsidRPr="0065599C">
        <w:softHyphen/>
        <w:t xml:space="preserve">тательных средах при температуре 25-27 </w:t>
      </w:r>
      <w:r w:rsidR="006722A4">
        <w:t>º</w:t>
      </w:r>
      <w:r w:rsidRPr="0065599C">
        <w:t>С образуют дрожжевые и псевдогифальные клетки. Колонии выпуклые, блестящие, сме</w:t>
      </w:r>
      <w:r w:rsidRPr="0065599C">
        <w:softHyphen/>
        <w:t xml:space="preserve">танообразные, непрозрачные с различными </w:t>
      </w:r>
      <w:r w:rsidR="006722A4">
        <w:t>от</w:t>
      </w:r>
      <w:r w:rsidRPr="0065599C">
        <w:t xml:space="preserve">тенками. Для </w:t>
      </w:r>
      <w:r w:rsidRPr="006722A4">
        <w:rPr>
          <w:i/>
          <w:iCs/>
        </w:rPr>
        <w:t>С. albicans</w:t>
      </w:r>
      <w:r w:rsidRPr="0065599C">
        <w:t xml:space="preserve"> характерно обра</w:t>
      </w:r>
      <w:r w:rsidRPr="0065599C">
        <w:softHyphen/>
        <w:t>зование «ростковой трубки» из бластоспо</w:t>
      </w:r>
      <w:r w:rsidRPr="0065599C">
        <w:softHyphen/>
        <w:t xml:space="preserve">ры (почки) при помещении их в сыворотку. Кроме того, </w:t>
      </w:r>
      <w:r w:rsidRPr="006722A4">
        <w:rPr>
          <w:i/>
          <w:iCs/>
        </w:rPr>
        <w:t>С. albicans</w:t>
      </w:r>
      <w:r w:rsidRPr="0065599C">
        <w:t xml:space="preserve"> образует хламидоспо</w:t>
      </w:r>
      <w:r w:rsidRPr="0065599C">
        <w:softHyphen/>
        <w:t xml:space="preserve">ры </w:t>
      </w:r>
      <w:r w:rsidR="000C4969">
        <w:t>–</w:t>
      </w:r>
      <w:r w:rsidRPr="0065599C">
        <w:t xml:space="preserve"> толстостенные двухконтурные крупные овальные споры. В тканях кандиды растут в виде дрожжей и псевдогиф.</w:t>
      </w:r>
    </w:p>
    <w:p w:rsidR="00805167" w:rsidRPr="0065599C" w:rsidRDefault="00805167" w:rsidP="00F66DEB">
      <w:pPr>
        <w:ind w:left="-426"/>
        <w:jc w:val="both"/>
      </w:pPr>
      <w:r w:rsidRPr="006722A4">
        <w:rPr>
          <w:b/>
          <w:bCs/>
        </w:rPr>
        <w:t>Эпидемиологии</w:t>
      </w:r>
      <w:r w:rsidRPr="0065599C">
        <w:t>. Кандиды обитают на рас</w:t>
      </w:r>
      <w:r w:rsidRPr="0065599C">
        <w:softHyphen/>
        <w:t>тениях, плодах, являются частью нормаль</w:t>
      </w:r>
      <w:r w:rsidRPr="0065599C">
        <w:softHyphen/>
        <w:t>ной микрофлоры млекопитающих и челове</w:t>
      </w:r>
      <w:r w:rsidRPr="0065599C">
        <w:softHyphen/>
        <w:t xml:space="preserve">ка. Виды рода </w:t>
      </w:r>
      <w:r w:rsidRPr="006722A4">
        <w:rPr>
          <w:i/>
          <w:iCs/>
        </w:rPr>
        <w:t>Candida</w:t>
      </w:r>
      <w:r w:rsidRPr="0065599C">
        <w:t>, являющиеся частью нормальной микрофлоры, могут вторгаться в ткань (эндогенная инфекция) и вызывать канди</w:t>
      </w:r>
      <w:r w:rsidR="006722A4">
        <w:t>д</w:t>
      </w:r>
      <w:r w:rsidRPr="0065599C">
        <w:t>оз у пациентов с ослабленной иммун</w:t>
      </w:r>
      <w:r w:rsidRPr="0065599C">
        <w:softHyphen/>
        <w:t>ной защитой. Реже возбудитель передается детям при рождении, при кормлении грудью.</w:t>
      </w:r>
      <w:r w:rsidR="006722A4">
        <w:t xml:space="preserve"> </w:t>
      </w:r>
      <w:r w:rsidRPr="0065599C">
        <w:t>При передаче половым путем возможно раз</w:t>
      </w:r>
      <w:r w:rsidRPr="0065599C">
        <w:softHyphen/>
        <w:t>витие урогенитального ка</w:t>
      </w:r>
      <w:r w:rsidR="006722A4">
        <w:t>н</w:t>
      </w:r>
      <w:r w:rsidRPr="0065599C">
        <w:t>дидоза.</w:t>
      </w:r>
    </w:p>
    <w:p w:rsidR="00805167" w:rsidRPr="0065599C" w:rsidRDefault="00805167" w:rsidP="00F66DEB">
      <w:pPr>
        <w:ind w:left="-426"/>
        <w:jc w:val="both"/>
      </w:pPr>
      <w:r w:rsidRPr="006722A4">
        <w:rPr>
          <w:b/>
          <w:bCs/>
        </w:rPr>
        <w:t>Патогенез и клиника.</w:t>
      </w:r>
      <w:r w:rsidRPr="0065599C">
        <w:t xml:space="preserve"> Различают поверхностный кандидоз сли</w:t>
      </w:r>
      <w:r w:rsidRPr="0065599C">
        <w:softHyphen/>
        <w:t>зистых оболочек, кожи и ногтей; хрони</w:t>
      </w:r>
      <w:r w:rsidRPr="0065599C">
        <w:softHyphen/>
        <w:t>ческий (гранулематозный) кандидоз; вис</w:t>
      </w:r>
      <w:r w:rsidRPr="0065599C">
        <w:softHyphen/>
        <w:t>церальный кандидоз различных органов, системный (диссеминированный или кандида-сепсис) кандидоз; аллергию на анти</w:t>
      </w:r>
      <w:r w:rsidRPr="0065599C">
        <w:softHyphen/>
        <w:t>гены кандид.</w:t>
      </w:r>
    </w:p>
    <w:p w:rsidR="00805167" w:rsidRPr="0065599C" w:rsidRDefault="00805167" w:rsidP="00AA0DC1">
      <w:pPr>
        <w:ind w:left="-426"/>
        <w:jc w:val="both"/>
      </w:pPr>
      <w:r w:rsidRPr="0065599C">
        <w:t>При кандидозе рта на слизистых оболочках развивается так называемая «молочница» с развитием белого творожистого налета, воз</w:t>
      </w:r>
      <w:r w:rsidRPr="0065599C">
        <w:softHyphen/>
        <w:t xml:space="preserve">можно развитие атрофии или гипертрофии, </w:t>
      </w:r>
      <w:r w:rsidR="006722A4">
        <w:t>г</w:t>
      </w:r>
      <w:r w:rsidRPr="0065599C">
        <w:t xml:space="preserve">иперкератоза сосочков языка. При кандидозе влагалища (вульвовагинит) происходит отек и эритема слизистых оболочек, появляются белые творожистые выделения. Поражение кожи чаще развивается у новорожденных; на туловище и ягодицах наблюдаются </w:t>
      </w:r>
      <w:r w:rsidR="00AA0DC1">
        <w:t xml:space="preserve">мелкие узелки, папулы и пустулы. </w:t>
      </w:r>
      <w:r w:rsidRPr="0065599C">
        <w:t>Висцеральный кандидоз развивается с вос</w:t>
      </w:r>
      <w:r w:rsidRPr="0065599C">
        <w:softHyphen/>
        <w:t>палительным поражением определенных ор</w:t>
      </w:r>
      <w:r w:rsidRPr="0065599C">
        <w:softHyphen/>
        <w:t>ганов и тканей (кандидоз пищевода, кандидный гастрит, кандидоз органов дыхания, кан</w:t>
      </w:r>
      <w:r w:rsidRPr="0065599C">
        <w:softHyphen/>
        <w:t>дидоз мочевы</w:t>
      </w:r>
      <w:r w:rsidR="006722A4">
        <w:t>д</w:t>
      </w:r>
      <w:r w:rsidRPr="0065599C">
        <w:t xml:space="preserve">елительной системы). Важным признаком диссеминированного кандидоза является </w:t>
      </w:r>
      <w:r w:rsidR="006722A4">
        <w:t>гр</w:t>
      </w:r>
      <w:r w:rsidRPr="0065599C">
        <w:t>ибковый эндофтальмит (экссуда</w:t>
      </w:r>
      <w:r w:rsidRPr="0065599C">
        <w:softHyphen/>
        <w:t>тивное изменение желто-белого цвета сосу</w:t>
      </w:r>
      <w:r w:rsidRPr="0065599C">
        <w:softHyphen/>
        <w:t>дистой оболочки глаза).</w:t>
      </w:r>
      <w:r w:rsidR="00AA0DC1">
        <w:t xml:space="preserve"> </w:t>
      </w:r>
      <w:r w:rsidRPr="0065599C">
        <w:t>Возможно развитие кандидной аллергии желудочно-кишечного тракта, аллергическое паражение органов зрения с развитием зуда век, блефаро</w:t>
      </w:r>
      <w:r w:rsidR="006722A4">
        <w:t>-</w:t>
      </w:r>
      <w:r w:rsidRPr="0065599C">
        <w:t>коньюнктивита.</w:t>
      </w:r>
    </w:p>
    <w:p w:rsidR="00805167" w:rsidRPr="0065599C" w:rsidRDefault="00805167" w:rsidP="00F66DEB">
      <w:pPr>
        <w:ind w:left="-426"/>
        <w:jc w:val="both"/>
      </w:pPr>
      <w:r w:rsidRPr="00AA0DC1">
        <w:rPr>
          <w:b/>
        </w:rPr>
        <w:t>Иммунитет.</w:t>
      </w:r>
      <w:r w:rsidRPr="0065599C">
        <w:t xml:space="preserve"> В защите организма от кандид участвуют фагоциты-мононуклеары, нейтро- филы и эозинофилы, захватывающие эле</w:t>
      </w:r>
      <w:r w:rsidRPr="0065599C">
        <w:softHyphen/>
        <w:t>менты грибов. Антитела и комплемент вза</w:t>
      </w:r>
      <w:r w:rsidRPr="0065599C">
        <w:softHyphen/>
        <w:t>имодейс</w:t>
      </w:r>
      <w:r w:rsidR="000C4969">
        <w:t>твуют с грибами, вызывая их оп</w:t>
      </w:r>
      <w:r w:rsidRPr="0065599C">
        <w:t>сонизацию. Развивается ГЗТ, формируются гранулемы с эпителиои</w:t>
      </w:r>
      <w:r w:rsidR="006722A4">
        <w:t>д</w:t>
      </w:r>
      <w:r w:rsidRPr="0065599C">
        <w:t>ными и гигантскими клетками.</w:t>
      </w:r>
    </w:p>
    <w:p w:rsidR="00805167" w:rsidRPr="0065599C" w:rsidRDefault="00805167" w:rsidP="00F66DEB">
      <w:pPr>
        <w:ind w:left="-426"/>
        <w:jc w:val="both"/>
      </w:pPr>
      <w:r w:rsidRPr="006722A4">
        <w:rPr>
          <w:b/>
          <w:bCs/>
        </w:rPr>
        <w:t>Микробиологическая диагностика.</w:t>
      </w:r>
      <w:r w:rsidRPr="0065599C">
        <w:t xml:space="preserve"> При кандидозе в мазках из клинического материала выявляют псевдомицелий (клетки соединены перетяжками), мицелий с перегородками и почкующиеся блас</w:t>
      </w:r>
      <w:r w:rsidR="006722A4">
        <w:t>т</w:t>
      </w:r>
      <w:r w:rsidRPr="0065599C">
        <w:t>оспоры.</w:t>
      </w:r>
      <w:r w:rsidR="00F66DEB">
        <w:t xml:space="preserve"> </w:t>
      </w:r>
      <w:r w:rsidRPr="0065599C">
        <w:t>Посевы клинического материала проводят на среду Сабуро, сусло-агар и др. Колонии</w:t>
      </w:r>
    </w:p>
    <w:p w:rsidR="00805167" w:rsidRPr="006722A4" w:rsidRDefault="00805167" w:rsidP="00F66DEB">
      <w:pPr>
        <w:ind w:left="-426"/>
        <w:jc w:val="both"/>
        <w:rPr>
          <w:i/>
          <w:iCs/>
        </w:rPr>
      </w:pPr>
      <w:r w:rsidRPr="006722A4">
        <w:rPr>
          <w:b/>
          <w:bCs/>
        </w:rPr>
        <w:lastRenderedPageBreak/>
        <w:t>Лечение</w:t>
      </w:r>
      <w:r w:rsidRPr="0065599C">
        <w:t>. При кандидозе применяют препа</w:t>
      </w:r>
      <w:r w:rsidRPr="0065599C">
        <w:softHyphen/>
        <w:t>раты нистатина, леворина (лля лечения мест</w:t>
      </w:r>
      <w:r w:rsidRPr="0065599C">
        <w:softHyphen/>
        <w:t>ных поверхностных микозов, например оро</w:t>
      </w:r>
      <w:r w:rsidRPr="0065599C">
        <w:softHyphen/>
        <w:t>фарингеального), клотримазола, кетоконаз</w:t>
      </w:r>
      <w:r w:rsidR="006722A4">
        <w:t>о</w:t>
      </w:r>
      <w:r w:rsidRPr="0065599C">
        <w:t>ла, флуконаз</w:t>
      </w:r>
      <w:r w:rsidR="0065599C">
        <w:t xml:space="preserve">ола (не действует на С. krusei, </w:t>
      </w:r>
      <w:r w:rsidRPr="0065599C">
        <w:t xml:space="preserve">многие штаммы </w:t>
      </w:r>
      <w:r w:rsidRPr="006722A4">
        <w:rPr>
          <w:i/>
          <w:iCs/>
        </w:rPr>
        <w:t>C.glabrata</w:t>
      </w:r>
      <w:r w:rsidRPr="0065599C">
        <w:t xml:space="preserve">), амфотерицина В (не активен против </w:t>
      </w:r>
      <w:r w:rsidRPr="006722A4">
        <w:rPr>
          <w:i/>
          <w:iCs/>
        </w:rPr>
        <w:t>С. lusitaniae).</w:t>
      </w:r>
    </w:p>
    <w:p w:rsidR="00805167" w:rsidRPr="0065599C" w:rsidRDefault="00805167" w:rsidP="00F66DEB">
      <w:pPr>
        <w:ind w:left="-426"/>
        <w:jc w:val="both"/>
      </w:pPr>
      <w:r w:rsidRPr="006722A4">
        <w:rPr>
          <w:b/>
          <w:bCs/>
        </w:rPr>
        <w:t>Профилактика</w:t>
      </w:r>
      <w:r w:rsidRPr="0065599C">
        <w:t>. Профилактика направлена на контроль асептики, стерильности инвазив</w:t>
      </w:r>
      <w:r w:rsidRPr="0065599C">
        <w:softHyphen/>
        <w:t>ных процедур (катетеризация вен. мочевого пузыря, бронхоскопия и др.). Для предупреж</w:t>
      </w:r>
      <w:r w:rsidRPr="0065599C">
        <w:softHyphen/>
        <w:t>дения развития системного кандндоза боль</w:t>
      </w:r>
      <w:r w:rsidRPr="0065599C">
        <w:softHyphen/>
        <w:t>ным с выраженной нейтропенией назначают противокандидозные препараты.</w:t>
      </w:r>
    </w:p>
    <w:p w:rsidR="006722A4" w:rsidRDefault="006722A4" w:rsidP="00F66DEB">
      <w:pPr>
        <w:ind w:left="-426"/>
        <w:jc w:val="both"/>
      </w:pPr>
    </w:p>
    <w:p w:rsidR="00805167" w:rsidRPr="006722A4" w:rsidRDefault="00805167" w:rsidP="00F66DEB">
      <w:pPr>
        <w:ind w:left="-426"/>
        <w:jc w:val="both"/>
        <w:rPr>
          <w:b/>
          <w:bCs/>
        </w:rPr>
      </w:pPr>
      <w:r w:rsidRPr="006722A4">
        <w:rPr>
          <w:b/>
          <w:bCs/>
        </w:rPr>
        <w:t>Возбудители зигомикоза</w:t>
      </w:r>
    </w:p>
    <w:p w:rsidR="00805167" w:rsidRPr="00963DC8" w:rsidRDefault="00805167" w:rsidP="00F66DEB">
      <w:pPr>
        <w:ind w:left="-426"/>
        <w:jc w:val="both"/>
        <w:rPr>
          <w:i/>
          <w:iCs/>
        </w:rPr>
      </w:pPr>
      <w:r w:rsidRPr="0065599C">
        <w:t>Зигомикозы (фикомикозы) вызываются зигомицетами, относящимся к низшим гри</w:t>
      </w:r>
      <w:r w:rsidRPr="0065599C">
        <w:softHyphen/>
        <w:t xml:space="preserve">бам (фикомицетам) с несептированными гифами. Возбудители </w:t>
      </w:r>
      <w:r w:rsidR="000C4969">
        <w:t>–</w:t>
      </w:r>
      <w:r w:rsidRPr="0065599C">
        <w:t xml:space="preserve"> грибы родов </w:t>
      </w:r>
      <w:r w:rsidRPr="00963DC8">
        <w:rPr>
          <w:i/>
          <w:iCs/>
        </w:rPr>
        <w:t>М</w:t>
      </w:r>
      <w:r w:rsidR="006722A4" w:rsidRPr="00963DC8">
        <w:rPr>
          <w:i/>
          <w:iCs/>
          <w:lang w:val="az-Latn-AZ"/>
        </w:rPr>
        <w:t>ucor</w:t>
      </w:r>
      <w:r w:rsidRPr="00963DC8">
        <w:rPr>
          <w:i/>
          <w:iCs/>
        </w:rPr>
        <w:t>, Rhizopus, Absidia, Rhizomucor, Basidiobolus, Conidiobolus и др.</w:t>
      </w:r>
      <w:r w:rsidRPr="00963DC8">
        <w:rPr>
          <w:i/>
          <w:iCs/>
        </w:rPr>
        <w:tab/>
      </w:r>
      <w:r w:rsidRPr="00963DC8">
        <w:rPr>
          <w:i/>
          <w:iCs/>
        </w:rPr>
        <w:tab/>
      </w:r>
    </w:p>
    <w:p w:rsidR="00805167" w:rsidRPr="0065599C" w:rsidRDefault="00805167" w:rsidP="00F66DEB">
      <w:pPr>
        <w:ind w:left="-426"/>
        <w:jc w:val="both"/>
      </w:pPr>
      <w:r w:rsidRPr="006722A4">
        <w:rPr>
          <w:b/>
          <w:bCs/>
        </w:rPr>
        <w:t>Морфология н физиология.</w:t>
      </w:r>
      <w:r w:rsidRPr="0065599C">
        <w:t xml:space="preserve"> Гифы зигомиц</w:t>
      </w:r>
      <w:r w:rsidR="006722A4">
        <w:t>е</w:t>
      </w:r>
      <w:r w:rsidRPr="0065599C">
        <w:t>тов ветвятся и не имеют перегородок. Размножение бесполое с образованием спорангиоспор и половое с образованием зигос</w:t>
      </w:r>
      <w:r w:rsidRPr="0065599C">
        <w:softHyphen/>
        <w:t>пор. Спорангиоспоры содержатся в округлых спорангиях, которые отходят от споронося</w:t>
      </w:r>
      <w:r w:rsidR="006722A4">
        <w:t>щ</w:t>
      </w:r>
      <w:r w:rsidRPr="0065599C">
        <w:t xml:space="preserve">ей гифы </w:t>
      </w:r>
      <w:r w:rsidR="000C4969">
        <w:t>–</w:t>
      </w:r>
      <w:r w:rsidRPr="0065599C">
        <w:t xml:space="preserve"> спорангиеносца. Зигоспоры формируются при половом про</w:t>
      </w:r>
      <w:r w:rsidRPr="0065599C">
        <w:softHyphen/>
        <w:t xml:space="preserve">цессе в результате слияния двух клеток, не дифференцированных на гаметы. </w:t>
      </w:r>
      <w:r w:rsidR="006722A4">
        <w:t>Гр</w:t>
      </w:r>
      <w:r w:rsidRPr="0065599C">
        <w:t>ибы растут на простых питательных сре</w:t>
      </w:r>
      <w:r w:rsidRPr="0065599C">
        <w:softHyphen/>
        <w:t>дах, среде Сабуро. Аэробы. Температурный оптимум роста 22</w:t>
      </w:r>
      <w:r w:rsidR="000C4969">
        <w:t>–</w:t>
      </w:r>
      <w:r w:rsidRPr="0065599C">
        <w:t>37 °С.</w:t>
      </w:r>
    </w:p>
    <w:p w:rsidR="00805167" w:rsidRPr="0065599C" w:rsidRDefault="00805167" w:rsidP="00F66DEB">
      <w:pPr>
        <w:ind w:left="-426"/>
        <w:jc w:val="both"/>
      </w:pPr>
      <w:r w:rsidRPr="006722A4">
        <w:rPr>
          <w:b/>
          <w:bCs/>
        </w:rPr>
        <w:t>Эпидемиология</w:t>
      </w:r>
      <w:r w:rsidRPr="0065599C">
        <w:t>. Зигомицеты широко рас</w:t>
      </w:r>
      <w:r w:rsidRPr="0065599C">
        <w:softHyphen/>
        <w:t>пространены в почве, воздухе, пи</w:t>
      </w:r>
      <w:r w:rsidR="006722A4">
        <w:t>щ</w:t>
      </w:r>
      <w:r w:rsidRPr="0065599C">
        <w:t>е, на гни</w:t>
      </w:r>
      <w:r w:rsidRPr="0065599C">
        <w:softHyphen/>
        <w:t>ющих растениях, плодах. Споры грибов про</w:t>
      </w:r>
      <w:r w:rsidRPr="0065599C">
        <w:softHyphen/>
        <w:t>никают в организм аэрогенным механизмом или при контакте с травмированными тканя</w:t>
      </w:r>
      <w:r w:rsidRPr="0065599C">
        <w:softHyphen/>
        <w:t>ми желудочно-кишечного тракта (алиментар</w:t>
      </w:r>
      <w:r w:rsidRPr="0065599C">
        <w:softHyphen/>
        <w:t>ным путем) и кожи (контактным путем).</w:t>
      </w:r>
    </w:p>
    <w:p w:rsidR="00805167" w:rsidRPr="0065599C" w:rsidRDefault="00805167" w:rsidP="00F66DEB">
      <w:pPr>
        <w:ind w:left="-426"/>
        <w:jc w:val="both"/>
      </w:pPr>
      <w:r w:rsidRPr="006722A4">
        <w:rPr>
          <w:b/>
          <w:bCs/>
        </w:rPr>
        <w:t>Патогенез и клиника.</w:t>
      </w:r>
      <w:r w:rsidRPr="0065599C">
        <w:t xml:space="preserve"> Грибы вырабатывают липазы и протеазы, способствующие распро</w:t>
      </w:r>
      <w:r w:rsidRPr="0065599C">
        <w:softHyphen/>
        <w:t>странению в тканях грибов и их токсинов. У иммунодефицитных лиц грибы проника</w:t>
      </w:r>
      <w:r w:rsidRPr="0065599C">
        <w:softHyphen/>
        <w:t>ют в кровеносные сосуды, вызывая тромбоз. Происходит ишемический некроз тканей и образование полиморфно-ядерного инфиль</w:t>
      </w:r>
      <w:r w:rsidRPr="0065599C">
        <w:softHyphen/>
        <w:t>трата. Различают инвазивный легочный зигомикоз, а также желудочно-кишечную и кож</w:t>
      </w:r>
      <w:r w:rsidRPr="0065599C">
        <w:softHyphen/>
        <w:t>ную формы болезни. Поражаются также мозг и другие органы и ткани. Известна молние</w:t>
      </w:r>
      <w:r w:rsidRPr="0065599C">
        <w:softHyphen/>
        <w:t xml:space="preserve">носная форма инфекции </w:t>
      </w:r>
      <w:r w:rsidR="000C4969">
        <w:t>–</w:t>
      </w:r>
      <w:r w:rsidRPr="0065599C">
        <w:t xml:space="preserve"> риноцеребрал</w:t>
      </w:r>
      <w:r w:rsidR="006722A4">
        <w:t>ь</w:t>
      </w:r>
      <w:r w:rsidRPr="0065599C">
        <w:t>ный зигомикоз.</w:t>
      </w:r>
    </w:p>
    <w:p w:rsidR="00805167" w:rsidRPr="0065599C" w:rsidRDefault="00805167" w:rsidP="00F66DEB">
      <w:pPr>
        <w:ind w:left="-426"/>
        <w:jc w:val="both"/>
      </w:pPr>
      <w:r w:rsidRPr="006722A4">
        <w:rPr>
          <w:b/>
          <w:bCs/>
        </w:rPr>
        <w:t>Иммунитет</w:t>
      </w:r>
      <w:r w:rsidRPr="0065599C">
        <w:t>. Развивается клеточный имму</w:t>
      </w:r>
      <w:r w:rsidRPr="0065599C">
        <w:softHyphen/>
        <w:t>нитет, сопровождаемый ПТ.</w:t>
      </w:r>
    </w:p>
    <w:p w:rsidR="00805167" w:rsidRPr="0065599C" w:rsidRDefault="00805167" w:rsidP="00F66DEB">
      <w:pPr>
        <w:ind w:left="-426"/>
        <w:jc w:val="both"/>
      </w:pPr>
      <w:r w:rsidRPr="006722A4">
        <w:rPr>
          <w:b/>
          <w:bCs/>
        </w:rPr>
        <w:t>Микробиологическая</w:t>
      </w:r>
      <w:r w:rsidRPr="0065599C">
        <w:t xml:space="preserve"> </w:t>
      </w:r>
      <w:r w:rsidRPr="006722A4">
        <w:rPr>
          <w:b/>
          <w:bCs/>
        </w:rPr>
        <w:t>диагностика</w:t>
      </w:r>
      <w:r w:rsidRPr="0065599C">
        <w:t>. При мик</w:t>
      </w:r>
      <w:r w:rsidRPr="0065599C">
        <w:softHyphen/>
        <w:t>роскопии мазков из патологического матери</w:t>
      </w:r>
      <w:r w:rsidRPr="0065599C">
        <w:softHyphen/>
        <w:t>ала выявляют широкие неравномерной тол</w:t>
      </w:r>
      <w:r w:rsidRPr="0065599C">
        <w:softHyphen/>
        <w:t>щины несептированные гифы. Па питатель</w:t>
      </w:r>
      <w:r w:rsidRPr="0065599C">
        <w:softHyphen/>
        <w:t>ных средах образуются серые, черно-серые, коричневые колонии.</w:t>
      </w:r>
    </w:p>
    <w:p w:rsidR="00805167" w:rsidRPr="0065599C" w:rsidRDefault="00805167" w:rsidP="00F66DEB">
      <w:pPr>
        <w:ind w:left="-426"/>
        <w:jc w:val="both"/>
      </w:pPr>
      <w:r w:rsidRPr="00F66DEB">
        <w:rPr>
          <w:b/>
          <w:bCs/>
        </w:rPr>
        <w:t>Лечение</w:t>
      </w:r>
      <w:r w:rsidRPr="0065599C">
        <w:t>. Применяются амфотерицин В, итраконазол, нистатин. 5-флуцитозин.</w:t>
      </w:r>
    </w:p>
    <w:p w:rsidR="00805167" w:rsidRPr="0065599C" w:rsidRDefault="00805167" w:rsidP="00F66DEB">
      <w:pPr>
        <w:ind w:left="-426"/>
        <w:jc w:val="both"/>
      </w:pPr>
      <w:r w:rsidRPr="0065599C">
        <w:t xml:space="preserve">Профилактика. </w:t>
      </w:r>
      <w:r w:rsidR="006722A4">
        <w:t>П</w:t>
      </w:r>
      <w:r w:rsidRPr="0065599C">
        <w:t>рофилактика осуществляет</w:t>
      </w:r>
      <w:r w:rsidRPr="0065599C">
        <w:softHyphen/>
        <w:t>ся на основе санитарно-гигиенических мероп</w:t>
      </w:r>
      <w:r w:rsidRPr="0065599C">
        <w:softHyphen/>
        <w:t>риятий. Внутрибольничное инфицирование предупреждается контролем стерильности ме</w:t>
      </w:r>
      <w:r w:rsidRPr="0065599C">
        <w:softHyphen/>
        <w:t>дицинского оборудования и чистоты воздуха.</w:t>
      </w:r>
    </w:p>
    <w:p w:rsidR="00805167" w:rsidRPr="006722A4" w:rsidRDefault="00805167" w:rsidP="00AA0DC1">
      <w:pPr>
        <w:ind w:left="-426"/>
        <w:jc w:val="center"/>
        <w:rPr>
          <w:b/>
          <w:bCs/>
        </w:rPr>
      </w:pPr>
      <w:r w:rsidRPr="006722A4">
        <w:rPr>
          <w:b/>
          <w:bCs/>
        </w:rPr>
        <w:t xml:space="preserve">Возбудители аспергиллеза (род </w:t>
      </w:r>
      <w:r w:rsidRPr="006722A4">
        <w:rPr>
          <w:b/>
          <w:bCs/>
          <w:i/>
          <w:iCs/>
        </w:rPr>
        <w:t>Aspergillus</w:t>
      </w:r>
      <w:r w:rsidRPr="006722A4">
        <w:rPr>
          <w:b/>
          <w:bCs/>
        </w:rPr>
        <w:t>)</w:t>
      </w:r>
    </w:p>
    <w:p w:rsidR="00805167" w:rsidRPr="0065599C" w:rsidRDefault="00805167" w:rsidP="00F66DEB">
      <w:pPr>
        <w:ind w:left="-426"/>
        <w:jc w:val="both"/>
      </w:pPr>
      <w:r w:rsidRPr="0065599C">
        <w:t>Асперг</w:t>
      </w:r>
      <w:r w:rsidR="006722A4">
        <w:t>и</w:t>
      </w:r>
      <w:r w:rsidRPr="0065599C">
        <w:t xml:space="preserve">ллез вызывается аспергиллами </w:t>
      </w:r>
      <w:r w:rsidR="000C4969">
        <w:t>–</w:t>
      </w:r>
      <w:r w:rsidRPr="0065599C">
        <w:t xml:space="preserve"> септированными плесневыми трибами рода </w:t>
      </w:r>
      <w:r w:rsidRPr="006722A4">
        <w:rPr>
          <w:i/>
          <w:iCs/>
        </w:rPr>
        <w:t>Aspergillus</w:t>
      </w:r>
      <w:r w:rsidRPr="0065599C">
        <w:t>.</w:t>
      </w:r>
    </w:p>
    <w:p w:rsidR="00805167" w:rsidRPr="0065599C" w:rsidRDefault="00805167" w:rsidP="00F66DEB">
      <w:pPr>
        <w:ind w:left="-426"/>
        <w:jc w:val="both"/>
      </w:pPr>
      <w:r w:rsidRPr="006722A4">
        <w:rPr>
          <w:b/>
          <w:bCs/>
        </w:rPr>
        <w:t>Морфология и физиология.</w:t>
      </w:r>
      <w:r w:rsidRPr="0065599C">
        <w:t xml:space="preserve"> Аспергиллы име</w:t>
      </w:r>
      <w:r w:rsidRPr="0065599C">
        <w:softHyphen/>
        <w:t>ют септированный ветвящийся мицелий. Размножаются в основном бесполым пу</w:t>
      </w:r>
      <w:r w:rsidRPr="0065599C">
        <w:softHyphen/>
        <w:t>тем, образуя конидии черного, зеленого, жел</w:t>
      </w:r>
      <w:r w:rsidRPr="0065599C">
        <w:softHyphen/>
        <w:t xml:space="preserve">того или белого цветов. Конидии отходят от одного или двух рядов клеток </w:t>
      </w:r>
      <w:r w:rsidR="000C4969">
        <w:t>–</w:t>
      </w:r>
      <w:r w:rsidRPr="0065599C">
        <w:t xml:space="preserve"> стеригм (метул, фиалид), находящихся на вздутии споронесущей гифы (конидиеносца). Аспергиллы </w:t>
      </w:r>
      <w:r w:rsidR="000C4969">
        <w:t>–</w:t>
      </w:r>
      <w:r w:rsidRPr="0065599C">
        <w:t xml:space="preserve"> строгие аэробы. Растут на средах Сабуро, Чапека, сусло-агаре и других при температуре 24</w:t>
      </w:r>
      <w:r w:rsidR="000C4969">
        <w:t>–</w:t>
      </w:r>
      <w:r w:rsidRPr="0065599C">
        <w:t xml:space="preserve">37 °С. </w:t>
      </w:r>
      <w:r w:rsidR="0065599C">
        <w:t>Через 2</w:t>
      </w:r>
      <w:r w:rsidR="000C4969">
        <w:t>–</w:t>
      </w:r>
      <w:r w:rsidR="0065599C">
        <w:t xml:space="preserve">4 дня на плотных средах </w:t>
      </w:r>
      <w:r w:rsidRPr="0065599C">
        <w:t>вырастают белые пушистые колонии с после</w:t>
      </w:r>
      <w:r w:rsidRPr="0065599C">
        <w:softHyphen/>
        <w:t>дующей дополнительной окраской.</w:t>
      </w:r>
    </w:p>
    <w:p w:rsidR="00805167" w:rsidRPr="0065599C" w:rsidRDefault="00805167" w:rsidP="00F66DEB">
      <w:pPr>
        <w:ind w:left="-426"/>
        <w:jc w:val="both"/>
      </w:pPr>
      <w:r w:rsidRPr="006722A4">
        <w:rPr>
          <w:b/>
          <w:bCs/>
        </w:rPr>
        <w:t>Эпидемиология</w:t>
      </w:r>
      <w:r w:rsidRPr="0065599C">
        <w:t>. Аспергиллы находятся в почве, воде, воздухе и на гниющих расте</w:t>
      </w:r>
      <w:r w:rsidRPr="0065599C">
        <w:softHyphen/>
        <w:t>ниях. Из 200 изученных видов аспергилл около 20 в</w:t>
      </w:r>
      <w:r w:rsidR="006722A4">
        <w:t>идо</w:t>
      </w:r>
      <w:r w:rsidRPr="0065599C">
        <w:t>в (</w:t>
      </w:r>
      <w:r w:rsidRPr="00D31200">
        <w:rPr>
          <w:i/>
          <w:iCs/>
        </w:rPr>
        <w:t xml:space="preserve">A. </w:t>
      </w:r>
      <w:r w:rsidR="00D31200" w:rsidRPr="00D31200">
        <w:rPr>
          <w:i/>
          <w:iCs/>
          <w:lang w:val="az-Latn-AZ"/>
        </w:rPr>
        <w:t>fumi</w:t>
      </w:r>
      <w:r w:rsidRPr="00D31200">
        <w:rPr>
          <w:i/>
          <w:iCs/>
        </w:rPr>
        <w:t xml:space="preserve">gatus, A.flavus, A. niger, A. terreus, A. </w:t>
      </w:r>
      <w:r w:rsidR="00D31200" w:rsidRPr="00D31200">
        <w:rPr>
          <w:i/>
          <w:iCs/>
          <w:lang w:val="az-Latn-AZ"/>
        </w:rPr>
        <w:t>n</w:t>
      </w:r>
      <w:r w:rsidRPr="00D31200">
        <w:rPr>
          <w:i/>
          <w:iCs/>
        </w:rPr>
        <w:t>idulans</w:t>
      </w:r>
      <w:r w:rsidRPr="0065599C">
        <w:t xml:space="preserve"> и др.) вызывают заболе</w:t>
      </w:r>
      <w:r w:rsidRPr="0065599C">
        <w:softHyphen/>
        <w:t>вания у человека. Аспергиллы передаются в результате ингаляции конидий, реже - кон</w:t>
      </w:r>
      <w:r w:rsidRPr="0065599C">
        <w:softHyphen/>
        <w:t>тактным путем. Они могут попадать в легкие при рабо</w:t>
      </w:r>
      <w:r w:rsidR="00D31200">
        <w:t>т</w:t>
      </w:r>
      <w:r w:rsidRPr="0065599C">
        <w:t>е с заплесневелыми бумагами, пы</w:t>
      </w:r>
      <w:r w:rsidRPr="0065599C">
        <w:softHyphen/>
        <w:t>лью («болезнь старьевщиков, мусорщиков»). Инфицированию способствуют инвазивные методы лечения и обследования больных (пункция, бронхоскопия, катетеризация).</w:t>
      </w:r>
    </w:p>
    <w:p w:rsidR="00805167" w:rsidRPr="0065599C" w:rsidRDefault="00805167" w:rsidP="00F66DEB">
      <w:pPr>
        <w:ind w:left="-426"/>
        <w:jc w:val="both"/>
      </w:pPr>
      <w:r w:rsidRPr="00D31200">
        <w:rPr>
          <w:b/>
          <w:bCs/>
        </w:rPr>
        <w:t>Патогенез и клиника.</w:t>
      </w:r>
      <w:r w:rsidRPr="0065599C">
        <w:t xml:space="preserve"> При иммунодефиците отмечается диссеминированный аспергиллез с поражением кожи, ЦНС, эндокарда, носо</w:t>
      </w:r>
      <w:r w:rsidRPr="0065599C">
        <w:softHyphen/>
        <w:t>вой полости, придаточных пазух носа.</w:t>
      </w:r>
    </w:p>
    <w:p w:rsidR="00805167" w:rsidRPr="0065599C" w:rsidRDefault="00805167" w:rsidP="00F66DEB">
      <w:pPr>
        <w:ind w:left="-426"/>
        <w:jc w:val="both"/>
      </w:pPr>
      <w:r w:rsidRPr="0065599C">
        <w:t>У больных развиваются:</w:t>
      </w:r>
    </w:p>
    <w:p w:rsidR="00963DC8" w:rsidRDefault="00805167" w:rsidP="00F66DEB">
      <w:pPr>
        <w:numPr>
          <w:ilvl w:val="0"/>
          <w:numId w:val="4"/>
        </w:numPr>
        <w:ind w:left="-426" w:firstLine="0"/>
        <w:jc w:val="both"/>
      </w:pPr>
      <w:r w:rsidRPr="0065599C">
        <w:lastRenderedPageBreak/>
        <w:t xml:space="preserve">инвазивный аспергиллез легких (обычно вызываемый </w:t>
      </w:r>
      <w:r w:rsidRPr="00963DC8">
        <w:rPr>
          <w:i/>
          <w:iCs/>
        </w:rPr>
        <w:t>A. fu</w:t>
      </w:r>
      <w:r w:rsidR="00D31200" w:rsidRPr="00963DC8">
        <w:rPr>
          <w:i/>
          <w:iCs/>
          <w:lang w:val="az-Latn-AZ"/>
        </w:rPr>
        <w:t>m</w:t>
      </w:r>
      <w:r w:rsidRPr="00963DC8">
        <w:rPr>
          <w:i/>
          <w:iCs/>
        </w:rPr>
        <w:t>igatus</w:t>
      </w:r>
      <w:r w:rsidRPr="0065599C">
        <w:t>) с быстрым ростом аспергилл и тромбозом сосудов;</w:t>
      </w:r>
    </w:p>
    <w:p w:rsidR="00963DC8" w:rsidRDefault="00805167" w:rsidP="00F66DEB">
      <w:pPr>
        <w:numPr>
          <w:ilvl w:val="0"/>
          <w:numId w:val="4"/>
        </w:numPr>
        <w:ind w:left="-426" w:firstLine="0"/>
        <w:jc w:val="both"/>
      </w:pPr>
      <w:r w:rsidRPr="0065599C">
        <w:t>аллергический бронхолегочный аспергиллез в виде астмы с эозинофилией и аллергичес</w:t>
      </w:r>
      <w:r w:rsidRPr="0065599C">
        <w:softHyphen/>
        <w:t>кого ал</w:t>
      </w:r>
      <w:r w:rsidR="00D31200">
        <w:t>ьвео</w:t>
      </w:r>
      <w:r w:rsidRPr="0065599C">
        <w:t>лита</w:t>
      </w:r>
      <w:r w:rsidR="00963DC8">
        <w:t>;</w:t>
      </w:r>
    </w:p>
    <w:p w:rsidR="00805167" w:rsidRPr="0065599C" w:rsidRDefault="00805167" w:rsidP="00F66DEB">
      <w:pPr>
        <w:numPr>
          <w:ilvl w:val="0"/>
          <w:numId w:val="4"/>
        </w:numPr>
        <w:ind w:left="-426" w:firstLine="0"/>
        <w:jc w:val="both"/>
      </w:pPr>
      <w:r w:rsidRPr="0065599C">
        <w:t>аспергиллома (аспергил</w:t>
      </w:r>
      <w:r w:rsidR="00D31200">
        <w:t>л</w:t>
      </w:r>
      <w:r w:rsidRPr="0065599C">
        <w:t>езная ми</w:t>
      </w:r>
      <w:r w:rsidR="00D31200">
        <w:t>цето</w:t>
      </w:r>
      <w:r w:rsidRPr="0065599C">
        <w:t>ма)</w:t>
      </w:r>
      <w:r w:rsidR="00D31200">
        <w:t>-</w:t>
      </w:r>
      <w:r w:rsidRPr="0065599C">
        <w:t xml:space="preserve"> гранулема, обычно легких, в виде ша</w:t>
      </w:r>
      <w:r w:rsidRPr="0065599C">
        <w:softHyphen/>
        <w:t>рика из мицелия, окруженного плотной во</w:t>
      </w:r>
      <w:r w:rsidRPr="0065599C">
        <w:softHyphen/>
        <w:t>локнистой стенкой.</w:t>
      </w:r>
    </w:p>
    <w:p w:rsidR="00805167" w:rsidRPr="0065599C" w:rsidRDefault="00805167" w:rsidP="00F66DEB">
      <w:pPr>
        <w:ind w:left="-426"/>
        <w:jc w:val="both"/>
      </w:pPr>
      <w:r w:rsidRPr="00AA0DC1">
        <w:rPr>
          <w:b/>
        </w:rPr>
        <w:t>Факторами патогенности</w:t>
      </w:r>
      <w:r w:rsidRPr="0065599C">
        <w:t xml:space="preserve"> грибов являют</w:t>
      </w:r>
      <w:r w:rsidRPr="0065599C">
        <w:softHyphen/>
        <w:t>ся кислая фосфа</w:t>
      </w:r>
      <w:r w:rsidR="00D31200">
        <w:t>т</w:t>
      </w:r>
      <w:r w:rsidRPr="0065599C">
        <w:t>аза, коллагеназа, протеаза, эластаза.</w:t>
      </w:r>
    </w:p>
    <w:p w:rsidR="00805167" w:rsidRPr="0065599C" w:rsidRDefault="00805167" w:rsidP="00F66DEB">
      <w:pPr>
        <w:ind w:left="-426"/>
        <w:jc w:val="both"/>
      </w:pPr>
      <w:r w:rsidRPr="0065599C">
        <w:t xml:space="preserve">Токсины аспергилл, например афлатоксины, обуславливают афлатоксикозы </w:t>
      </w:r>
      <w:r w:rsidR="000C4969">
        <w:t>–</w:t>
      </w:r>
      <w:r w:rsidRPr="0065599C">
        <w:t xml:space="preserve"> отрав</w:t>
      </w:r>
      <w:r w:rsidR="00D31200">
        <w:t>л</w:t>
      </w:r>
      <w:r w:rsidRPr="0065599C">
        <w:t xml:space="preserve">ения пищевой этиологии, связанные с накоплением в продуктах питания афлатоксинов </w:t>
      </w:r>
      <w:r w:rsidRPr="00D31200">
        <w:rPr>
          <w:i/>
          <w:iCs/>
        </w:rPr>
        <w:t>A. flav</w:t>
      </w:r>
      <w:r w:rsidR="00D31200" w:rsidRPr="00D31200">
        <w:rPr>
          <w:i/>
          <w:iCs/>
          <w:lang w:val="az-Latn-AZ"/>
        </w:rPr>
        <w:t>us</w:t>
      </w:r>
      <w:r w:rsidRPr="0065599C">
        <w:t xml:space="preserve">; и </w:t>
      </w:r>
      <w:r w:rsidRPr="00D31200">
        <w:rPr>
          <w:i/>
          <w:iCs/>
        </w:rPr>
        <w:t>A. parasiticus.</w:t>
      </w:r>
      <w:r w:rsidRPr="0065599C">
        <w:t xml:space="preserve"> Афлатоксины вызывают цирроз печени, оказывают канце</w:t>
      </w:r>
      <w:r w:rsidRPr="0065599C">
        <w:softHyphen/>
        <w:t>рогенное действие,</w:t>
      </w:r>
      <w:r w:rsidRPr="0065599C">
        <w:tab/>
      </w:r>
      <w:r w:rsidRPr="0065599C">
        <w:tab/>
      </w:r>
    </w:p>
    <w:p w:rsidR="00805167" w:rsidRPr="0065599C" w:rsidRDefault="00805167" w:rsidP="00F66DEB">
      <w:pPr>
        <w:ind w:left="-426"/>
        <w:jc w:val="both"/>
      </w:pPr>
      <w:r w:rsidRPr="0065599C">
        <w:t xml:space="preserve">Иммунитет. В защите участвуют </w:t>
      </w:r>
      <w:r w:rsidR="00D31200">
        <w:t>г</w:t>
      </w:r>
      <w:r w:rsidRPr="0065599C">
        <w:t>ранулоциты и макрофаги, переваривающие конидии. Развивается ГЗТ.</w:t>
      </w:r>
    </w:p>
    <w:p w:rsidR="00805167" w:rsidRPr="0065599C" w:rsidRDefault="00805167" w:rsidP="00F66DEB">
      <w:pPr>
        <w:ind w:left="-426"/>
        <w:jc w:val="both"/>
      </w:pPr>
      <w:r w:rsidRPr="00D31200">
        <w:rPr>
          <w:b/>
          <w:bCs/>
        </w:rPr>
        <w:t>Микробиологическая диагностика.</w:t>
      </w:r>
      <w:r w:rsidRPr="0065599C">
        <w:t xml:space="preserve"> Используют микроскопический метод </w:t>
      </w:r>
      <w:r w:rsidR="000C4969">
        <w:t>–</w:t>
      </w:r>
      <w:r w:rsidRPr="0065599C">
        <w:t xml:space="preserve"> вы</w:t>
      </w:r>
      <w:r w:rsidRPr="0065599C">
        <w:softHyphen/>
        <w:t>явление септированного мииелия, цепочек конидий в окрашенных по Граму мазках гноя</w:t>
      </w:r>
      <w:r w:rsidR="00D31200">
        <w:t xml:space="preserve">, </w:t>
      </w:r>
      <w:r w:rsidRPr="0065599C">
        <w:t>пораженной ткани. Отдельные комочки мок</w:t>
      </w:r>
      <w:r w:rsidRPr="0065599C">
        <w:softHyphen/>
        <w:t>роты можно перенести в каплю спирта с гли</w:t>
      </w:r>
      <w:r w:rsidRPr="0065599C">
        <w:softHyphen/>
        <w:t>церином или в каплю 10% KO</w:t>
      </w:r>
      <w:r w:rsidR="00D31200">
        <w:t>Н</w:t>
      </w:r>
      <w:r w:rsidRPr="0065599C">
        <w:t xml:space="preserve"> и затем, пос</w:t>
      </w:r>
      <w:r w:rsidRPr="0065599C">
        <w:softHyphen/>
        <w:t>ле надавливания покровным стеклом, мик</w:t>
      </w:r>
      <w:r w:rsidRPr="0065599C">
        <w:softHyphen/>
        <w:t>роско</w:t>
      </w:r>
      <w:r w:rsidR="00D31200">
        <w:t>п</w:t>
      </w:r>
      <w:r w:rsidRPr="0065599C">
        <w:t>ировать. Возможно культивирование возбудителя на питательных средах.</w:t>
      </w:r>
    </w:p>
    <w:p w:rsidR="00805167" w:rsidRPr="0065599C" w:rsidRDefault="00805167" w:rsidP="00F66DEB">
      <w:pPr>
        <w:ind w:left="-426"/>
        <w:jc w:val="both"/>
      </w:pPr>
      <w:r w:rsidRPr="00D31200">
        <w:rPr>
          <w:b/>
          <w:bCs/>
        </w:rPr>
        <w:t>Лечение</w:t>
      </w:r>
      <w:r w:rsidRPr="0065599C">
        <w:t>. Лечение аспергиллеза проводят 5-флюцитозином, амфотерицином В, мико- назолом и хирургическим удалением пора</w:t>
      </w:r>
      <w:r w:rsidRPr="0065599C">
        <w:softHyphen/>
        <w:t>женных участков.</w:t>
      </w:r>
    </w:p>
    <w:p w:rsidR="00805167" w:rsidRPr="0065599C" w:rsidRDefault="00805167" w:rsidP="00F66DEB">
      <w:pPr>
        <w:ind w:left="-426"/>
        <w:jc w:val="both"/>
      </w:pPr>
      <w:r w:rsidRPr="00D31200">
        <w:rPr>
          <w:b/>
          <w:bCs/>
        </w:rPr>
        <w:t>Профилактика</w:t>
      </w:r>
      <w:r w:rsidRPr="0065599C">
        <w:t>. Профилактика осущест</w:t>
      </w:r>
      <w:r w:rsidRPr="0065599C">
        <w:softHyphen/>
        <w:t>вляется на основе санитарно-гигиенических мероприятий. Внутрибольничное инфициро</w:t>
      </w:r>
      <w:r w:rsidRPr="0065599C">
        <w:softHyphen/>
        <w:t>вание предупреждается контролем стериль</w:t>
      </w:r>
      <w:r w:rsidRPr="0065599C">
        <w:softHyphen/>
        <w:t>ности медицинского оборудования и чистоты воздуха.</w:t>
      </w:r>
    </w:p>
    <w:p w:rsidR="00805167" w:rsidRPr="00AA0DC1" w:rsidRDefault="00805167" w:rsidP="00AA0DC1">
      <w:pPr>
        <w:ind w:left="-426"/>
        <w:jc w:val="center"/>
        <w:rPr>
          <w:b/>
        </w:rPr>
      </w:pPr>
      <w:r w:rsidRPr="00AA0DC1">
        <w:rPr>
          <w:b/>
        </w:rPr>
        <w:t xml:space="preserve">Возбудители пенициллиоза (род </w:t>
      </w:r>
      <w:r w:rsidR="00D31200" w:rsidRPr="00AA0DC1">
        <w:rPr>
          <w:b/>
          <w:i/>
          <w:iCs/>
          <w:lang w:val="az-Latn-AZ"/>
        </w:rPr>
        <w:t>Penicillium</w:t>
      </w:r>
      <w:r w:rsidRPr="00AA0DC1">
        <w:rPr>
          <w:b/>
        </w:rPr>
        <w:t>)</w:t>
      </w:r>
    </w:p>
    <w:p w:rsidR="00805167" w:rsidRPr="0065599C" w:rsidRDefault="00805167" w:rsidP="00F66DEB">
      <w:pPr>
        <w:ind w:left="-426"/>
        <w:jc w:val="both"/>
      </w:pPr>
      <w:r w:rsidRPr="0065599C">
        <w:t>Пени</w:t>
      </w:r>
      <w:r w:rsidR="00D31200">
        <w:t>цилли</w:t>
      </w:r>
      <w:r w:rsidRPr="0065599C">
        <w:t>оз вызывается пенициллами</w:t>
      </w:r>
      <w:r w:rsidR="000C4969">
        <w:t>–</w:t>
      </w:r>
      <w:r w:rsidRPr="0065599C">
        <w:t xml:space="preserve"> септированными плесневыми грибами рода </w:t>
      </w:r>
      <w:r w:rsidR="00D31200" w:rsidRPr="00D31200">
        <w:rPr>
          <w:i/>
          <w:iCs/>
          <w:lang w:val="az-Latn-AZ"/>
        </w:rPr>
        <w:t>Penicillium</w:t>
      </w:r>
      <w:r w:rsidRPr="0065599C">
        <w:t>.</w:t>
      </w:r>
    </w:p>
    <w:p w:rsidR="00AA0DC1" w:rsidRDefault="00805167" w:rsidP="00F66DEB">
      <w:pPr>
        <w:ind w:left="-426"/>
        <w:jc w:val="both"/>
      </w:pPr>
      <w:r w:rsidRPr="00D31200">
        <w:rPr>
          <w:b/>
          <w:bCs/>
        </w:rPr>
        <w:t>Морфология и физиология</w:t>
      </w:r>
      <w:r w:rsidRPr="0065599C">
        <w:t>. Пенициллы обра</w:t>
      </w:r>
      <w:r w:rsidRPr="0065599C">
        <w:softHyphen/>
        <w:t>зуют мицелий из септированных ветвящихся гиф. Наконце плодоносящем гифы (конидненосца) образуются первичные и вто</w:t>
      </w:r>
      <w:r w:rsidRPr="0065599C">
        <w:softHyphen/>
        <w:t xml:space="preserve">ричные разветвления </w:t>
      </w:r>
      <w:r w:rsidR="000C4969">
        <w:t>–</w:t>
      </w:r>
      <w:r w:rsidRPr="0065599C">
        <w:t xml:space="preserve"> метулы I и II порядка (многомутовчатые кисточки). От вершин метул отходят пучки бутылкообразных фиалид, несущих цепочки округлых конидий зеленого, желто-коричневого, розового или фиолетово</w:t>
      </w:r>
      <w:r w:rsidRPr="0065599C">
        <w:softHyphen/>
        <w:t xml:space="preserve">го цвета. </w:t>
      </w:r>
    </w:p>
    <w:p w:rsidR="00805167" w:rsidRDefault="00805167" w:rsidP="00F66DEB">
      <w:pPr>
        <w:ind w:left="-426"/>
        <w:jc w:val="both"/>
      </w:pPr>
      <w:r w:rsidRPr="00AB6F92">
        <w:rPr>
          <w:b/>
          <w:bCs/>
        </w:rPr>
        <w:t>Эпидемиология</w:t>
      </w:r>
      <w:r w:rsidRPr="0065599C">
        <w:t>. Пенициллы широко распро</w:t>
      </w:r>
      <w:r w:rsidRPr="0065599C">
        <w:softHyphen/>
        <w:t>странены в почве, воздухе, в складах для овощей и фруктов, на гниющих растениях. Заражение происходит аэрогенным механизмом при вды</w:t>
      </w:r>
      <w:r w:rsidRPr="0065599C">
        <w:softHyphen/>
        <w:t>хании пыли, содержащей элементы гриба.</w:t>
      </w:r>
    </w:p>
    <w:p w:rsidR="00805167" w:rsidRPr="0065599C" w:rsidRDefault="00805167" w:rsidP="00F66DEB">
      <w:pPr>
        <w:ind w:left="-426"/>
        <w:jc w:val="both"/>
      </w:pPr>
      <w:r w:rsidRPr="00AB6F92">
        <w:rPr>
          <w:b/>
          <w:bCs/>
        </w:rPr>
        <w:t>Патогенез н клиника.</w:t>
      </w:r>
      <w:r w:rsidRPr="0065599C">
        <w:t xml:space="preserve"> Патогенез и клиника сходны с аспергиллезом</w:t>
      </w:r>
    </w:p>
    <w:p w:rsidR="00AB6F92" w:rsidRDefault="00805167" w:rsidP="00F66DEB">
      <w:pPr>
        <w:ind w:left="-426"/>
        <w:jc w:val="both"/>
      </w:pPr>
      <w:r w:rsidRPr="00AB6F92">
        <w:rPr>
          <w:b/>
          <w:bCs/>
        </w:rPr>
        <w:t>Иммунитет</w:t>
      </w:r>
      <w:r w:rsidRPr="0065599C">
        <w:t>. Основной иммунитет</w:t>
      </w:r>
      <w:r w:rsidR="0065599C">
        <w:t xml:space="preserve"> </w:t>
      </w:r>
      <w:r w:rsidR="000C4969">
        <w:t>–</w:t>
      </w:r>
      <w:r w:rsidR="0065599C">
        <w:t xml:space="preserve"> клеточ</w:t>
      </w:r>
      <w:r w:rsidR="0065599C">
        <w:softHyphen/>
        <w:t>ный. Развивается ГЗТ</w:t>
      </w:r>
    </w:p>
    <w:p w:rsidR="00805167" w:rsidRPr="0065599C" w:rsidRDefault="00805167" w:rsidP="00F66DEB">
      <w:pPr>
        <w:ind w:left="-426"/>
        <w:jc w:val="both"/>
      </w:pPr>
      <w:r w:rsidRPr="00AB6F92">
        <w:rPr>
          <w:b/>
          <w:bCs/>
        </w:rPr>
        <w:t>Микробиологическая д</w:t>
      </w:r>
      <w:r w:rsidR="00AB6F92" w:rsidRPr="00AB6F92">
        <w:rPr>
          <w:b/>
          <w:bCs/>
        </w:rPr>
        <w:t>иагност</w:t>
      </w:r>
      <w:r w:rsidRPr="00AB6F92">
        <w:rPr>
          <w:b/>
          <w:bCs/>
        </w:rPr>
        <w:t>ика.</w:t>
      </w:r>
      <w:r w:rsidRPr="0065599C">
        <w:t xml:space="preserve"> В препа</w:t>
      </w:r>
      <w:r w:rsidRPr="0065599C">
        <w:softHyphen/>
        <w:t>ратах патологического материала выявляют длинные ветвящиеся септированные гифы и крупные округлые конидии.</w:t>
      </w:r>
    </w:p>
    <w:p w:rsidR="00805167" w:rsidRPr="0065599C" w:rsidRDefault="00805167" w:rsidP="00F66DEB">
      <w:pPr>
        <w:ind w:left="-426"/>
        <w:jc w:val="both"/>
      </w:pPr>
      <w:r w:rsidRPr="00AB6F92">
        <w:rPr>
          <w:b/>
          <w:bCs/>
        </w:rPr>
        <w:t>Лечение и профилактика.</w:t>
      </w:r>
      <w:r w:rsidRPr="0065599C">
        <w:t xml:space="preserve"> Сходны с лечени</w:t>
      </w:r>
      <w:r w:rsidRPr="0065599C">
        <w:softHyphen/>
        <w:t>ем и профилактикой аспергиллеза.</w:t>
      </w:r>
    </w:p>
    <w:p w:rsidR="00AB6F92" w:rsidRDefault="00AB6F92" w:rsidP="00F66DEB">
      <w:pPr>
        <w:ind w:left="-426"/>
        <w:jc w:val="both"/>
      </w:pPr>
    </w:p>
    <w:p w:rsidR="00805167" w:rsidRPr="00AB6F92" w:rsidRDefault="00805167" w:rsidP="00AA0DC1">
      <w:pPr>
        <w:ind w:left="-426"/>
        <w:jc w:val="center"/>
        <w:rPr>
          <w:b/>
          <w:bCs/>
        </w:rPr>
      </w:pPr>
      <w:r w:rsidRPr="00AB6F92">
        <w:rPr>
          <w:b/>
          <w:bCs/>
        </w:rPr>
        <w:t xml:space="preserve">Возбудители фузариоза (род </w:t>
      </w:r>
      <w:r w:rsidRPr="00AB6F92">
        <w:rPr>
          <w:b/>
          <w:bCs/>
          <w:i/>
          <w:iCs/>
        </w:rPr>
        <w:t>Fusarium</w:t>
      </w:r>
      <w:r w:rsidRPr="00AB6F92">
        <w:rPr>
          <w:b/>
          <w:bCs/>
        </w:rPr>
        <w:t>)</w:t>
      </w:r>
    </w:p>
    <w:p w:rsidR="00805167" w:rsidRPr="0065599C" w:rsidRDefault="00805167" w:rsidP="00AA0DC1">
      <w:pPr>
        <w:ind w:left="-426" w:firstLine="1134"/>
        <w:jc w:val="both"/>
      </w:pPr>
      <w:r w:rsidRPr="0065599C">
        <w:t>Фузариоз вызывается се</w:t>
      </w:r>
      <w:r w:rsidR="00AB6F92">
        <w:t>пт</w:t>
      </w:r>
      <w:r w:rsidRPr="0065599C">
        <w:t xml:space="preserve">ированными плесневыми грибами рода </w:t>
      </w:r>
      <w:r w:rsidRPr="00AB6F92">
        <w:rPr>
          <w:i/>
          <w:iCs/>
        </w:rPr>
        <w:t>Fusarium</w:t>
      </w:r>
      <w:r w:rsidRPr="0065599C">
        <w:t>.</w:t>
      </w:r>
    </w:p>
    <w:p w:rsidR="00805167" w:rsidRPr="0065599C" w:rsidRDefault="00805167" w:rsidP="00F66DEB">
      <w:pPr>
        <w:ind w:left="-426"/>
        <w:jc w:val="both"/>
      </w:pPr>
      <w:r w:rsidRPr="00AB6F92">
        <w:rPr>
          <w:b/>
          <w:bCs/>
        </w:rPr>
        <w:t>Морфология н физиология.</w:t>
      </w:r>
      <w:r w:rsidRPr="0065599C">
        <w:t xml:space="preserve"> Грибы рода </w:t>
      </w:r>
      <w:r w:rsidRPr="00AB6F92">
        <w:rPr>
          <w:i/>
          <w:iCs/>
        </w:rPr>
        <w:t>Fusarium</w:t>
      </w:r>
      <w:r w:rsidRPr="0065599C">
        <w:t xml:space="preserve"> образуют хорошо развитый ми</w:t>
      </w:r>
      <w:r w:rsidR="00AB6F92">
        <w:t>ц</w:t>
      </w:r>
      <w:r w:rsidRPr="0065599C">
        <w:t>елий белого, ро</w:t>
      </w:r>
      <w:r w:rsidRPr="0065599C">
        <w:softHyphen/>
        <w:t>зового или красного ивета. Имеются микрокони</w:t>
      </w:r>
      <w:r w:rsidR="00AB6F92">
        <w:t>д</w:t>
      </w:r>
      <w:r w:rsidRPr="0065599C">
        <w:t>ии, макрокон</w:t>
      </w:r>
      <w:r w:rsidR="00AB6F92">
        <w:t>иди</w:t>
      </w:r>
      <w:r w:rsidRPr="0065599C">
        <w:t xml:space="preserve">и, редко </w:t>
      </w:r>
      <w:r w:rsidR="000C4969">
        <w:t>–</w:t>
      </w:r>
      <w:r w:rsidRPr="0065599C">
        <w:t xml:space="preserve"> хламидоспоры. Макроконидии </w:t>
      </w:r>
      <w:r w:rsidR="000C4969">
        <w:t>–</w:t>
      </w:r>
      <w:r w:rsidRPr="0065599C">
        <w:t xml:space="preserve"> многоклеточные, веретено- видно-серповидные. Микрокон</w:t>
      </w:r>
      <w:r w:rsidR="00AB6F92">
        <w:t>и</w:t>
      </w:r>
      <w:r w:rsidRPr="0065599C">
        <w:t xml:space="preserve">дии </w:t>
      </w:r>
      <w:r w:rsidR="000C4969">
        <w:t>–</w:t>
      </w:r>
      <w:r w:rsidRPr="0065599C">
        <w:t xml:space="preserve"> оваль</w:t>
      </w:r>
      <w:r w:rsidRPr="0065599C">
        <w:softHyphen/>
        <w:t xml:space="preserve">ные, </w:t>
      </w:r>
      <w:r w:rsidR="00AB6F92">
        <w:t>гр</w:t>
      </w:r>
      <w:r w:rsidRPr="0065599C">
        <w:t>ушевидные. Растут на среде Чапека в виде пушистых колоний.</w:t>
      </w:r>
    </w:p>
    <w:p w:rsidR="00805167" w:rsidRPr="0065599C" w:rsidRDefault="00805167" w:rsidP="00F66DEB">
      <w:pPr>
        <w:ind w:left="-426"/>
        <w:jc w:val="both"/>
      </w:pPr>
      <w:r w:rsidRPr="00AB6F92">
        <w:rPr>
          <w:b/>
          <w:bCs/>
        </w:rPr>
        <w:t>Эпидемиология</w:t>
      </w:r>
      <w:r w:rsidRPr="0065599C">
        <w:t>. Грибы широко распростра</w:t>
      </w:r>
      <w:r w:rsidRPr="0065599C">
        <w:softHyphen/>
        <w:t>нены, особенно на растениях.</w:t>
      </w:r>
    </w:p>
    <w:p w:rsidR="00805167" w:rsidRPr="0065599C" w:rsidRDefault="00805167" w:rsidP="00F66DEB">
      <w:pPr>
        <w:ind w:left="-426"/>
        <w:jc w:val="both"/>
        <w:rPr>
          <w:lang w:val="en-US"/>
        </w:rPr>
      </w:pPr>
      <w:r w:rsidRPr="00AB6F92">
        <w:rPr>
          <w:b/>
          <w:bCs/>
        </w:rPr>
        <w:t>Патогенез и клиника.</w:t>
      </w:r>
      <w:r w:rsidRPr="0065599C">
        <w:t xml:space="preserve"> У лиц с иммуноде</w:t>
      </w:r>
      <w:r w:rsidRPr="0065599C">
        <w:softHyphen/>
        <w:t>фицитами грибы могут поражать кожу, ног</w:t>
      </w:r>
      <w:r w:rsidRPr="0065599C">
        <w:softHyphen/>
        <w:t xml:space="preserve">ти, роговицу и другие ткани (F. moniliforme. </w:t>
      </w:r>
      <w:r w:rsidRPr="0065599C">
        <w:rPr>
          <w:lang w:val="en-US"/>
        </w:rPr>
        <w:t>F. dimenm. F. solani. F. oxysporum, F. anthopilum, F. chlamydosporum).</w:t>
      </w:r>
    </w:p>
    <w:p w:rsidR="00805167" w:rsidRPr="0065599C" w:rsidRDefault="00805167" w:rsidP="00F66DEB">
      <w:pPr>
        <w:ind w:left="-426"/>
        <w:jc w:val="both"/>
      </w:pPr>
      <w:r w:rsidRPr="0065599C">
        <w:t>При пониженных температурах на злаках развивается психрофильный гриб F. spo- rotrichiella, продуцирующий микотоксин.</w:t>
      </w:r>
    </w:p>
    <w:p w:rsidR="00805167" w:rsidRPr="0065599C" w:rsidRDefault="00805167" w:rsidP="00F66DEB">
      <w:pPr>
        <w:ind w:left="-426"/>
        <w:jc w:val="both"/>
      </w:pPr>
      <w:r w:rsidRPr="0065599C">
        <w:t>Употребление в пищу таких злаков, перези</w:t>
      </w:r>
      <w:r w:rsidRPr="0065599C">
        <w:softHyphen/>
        <w:t>мовавших под снегом, вызывало микоток</w:t>
      </w:r>
      <w:r w:rsidRPr="0065599C">
        <w:softHyphen/>
        <w:t>сикоз (алиментарно-токсическую алейкию). Микотоксикозы вызывались также при упот</w:t>
      </w:r>
      <w:r w:rsidRPr="0065599C">
        <w:softHyphen/>
        <w:t xml:space="preserve">реблении изделий </w:t>
      </w:r>
      <w:r w:rsidRPr="0065599C">
        <w:lastRenderedPageBreak/>
        <w:t>из зерна, пораженного F. graminearum: происходило отравление «пья</w:t>
      </w:r>
      <w:r w:rsidRPr="0065599C">
        <w:softHyphen/>
        <w:t xml:space="preserve">ным хлебом» </w:t>
      </w:r>
      <w:r w:rsidR="000C4969">
        <w:t>–</w:t>
      </w:r>
      <w:r w:rsidRPr="0065599C">
        <w:t xml:space="preserve"> поражение ЦНС с наруше</w:t>
      </w:r>
      <w:r w:rsidRPr="0065599C">
        <w:softHyphen/>
        <w:t>нием координации движений.</w:t>
      </w:r>
    </w:p>
    <w:p w:rsidR="00805167" w:rsidRPr="0065599C" w:rsidRDefault="00805167" w:rsidP="00F66DEB">
      <w:pPr>
        <w:ind w:left="-426"/>
        <w:jc w:val="both"/>
      </w:pPr>
      <w:r w:rsidRPr="008703A4">
        <w:rPr>
          <w:b/>
          <w:bCs/>
        </w:rPr>
        <w:t>Микробиологическая диагностика</w:t>
      </w:r>
      <w:r w:rsidRPr="0065599C">
        <w:t>. Диагнос</w:t>
      </w:r>
      <w:r w:rsidRPr="0065599C">
        <w:softHyphen/>
        <w:t>тика основана на выделении грибов и опре</w:t>
      </w:r>
      <w:r w:rsidRPr="0065599C">
        <w:softHyphen/>
        <w:t>делении их токсинов. На питательных средах растут пушистые или ватообразные колонии белого цвета, которые по мере старения при</w:t>
      </w:r>
      <w:r w:rsidRPr="0065599C">
        <w:softHyphen/>
        <w:t>обретают цветные оттенки (сиренево-сине</w:t>
      </w:r>
      <w:r w:rsidRPr="0065599C">
        <w:softHyphen/>
        <w:t>го, розово-красною, желтого или зеленого цвета). Грибы образуют мицелий, микро- и макроконидии. Старые культуры могут обра</w:t>
      </w:r>
      <w:r w:rsidRPr="0065599C">
        <w:softHyphen/>
        <w:t>зовывать хламидоспоры.</w:t>
      </w:r>
    </w:p>
    <w:p w:rsidR="008703A4" w:rsidRDefault="008703A4" w:rsidP="00F66DEB">
      <w:pPr>
        <w:ind w:left="-426"/>
        <w:jc w:val="both"/>
      </w:pPr>
    </w:p>
    <w:p w:rsidR="00805167" w:rsidRPr="008703A4" w:rsidRDefault="00805167" w:rsidP="00AA0DC1">
      <w:pPr>
        <w:ind w:left="-426"/>
        <w:jc w:val="center"/>
        <w:rPr>
          <w:b/>
          <w:bCs/>
        </w:rPr>
      </w:pPr>
      <w:r w:rsidRPr="008703A4">
        <w:rPr>
          <w:b/>
          <w:bCs/>
        </w:rPr>
        <w:t xml:space="preserve">Возбудитель пневмоцистоза </w:t>
      </w:r>
      <w:r w:rsidRPr="008703A4">
        <w:rPr>
          <w:b/>
          <w:bCs/>
          <w:i/>
          <w:iCs/>
        </w:rPr>
        <w:t>(Pneumocystis carinii)</w:t>
      </w:r>
    </w:p>
    <w:p w:rsidR="0065599C" w:rsidRDefault="00805167" w:rsidP="00AA0DC1">
      <w:pPr>
        <w:ind w:left="-426" w:firstLine="1134"/>
        <w:jc w:val="both"/>
      </w:pPr>
      <w:r w:rsidRPr="0065599C">
        <w:t>Пиевмоцистоз (син. пневмоцистная пнев</w:t>
      </w:r>
      <w:r w:rsidRPr="0065599C">
        <w:softHyphen/>
        <w:t xml:space="preserve">мония) </w:t>
      </w:r>
      <w:r w:rsidR="000C4969">
        <w:t>–</w:t>
      </w:r>
      <w:r w:rsidRPr="0065599C">
        <w:t xml:space="preserve"> болезнь, вызванная пневмоциста</w:t>
      </w:r>
      <w:r w:rsidRPr="0065599C">
        <w:softHyphen/>
        <w:t>ми; характеризуется развитием пневмонии у лиц с ослабленным иммунитетом (недоно</w:t>
      </w:r>
      <w:r w:rsidRPr="0065599C">
        <w:softHyphen/>
        <w:t>шенность, врожденный или приобретенны</w:t>
      </w:r>
      <w:r w:rsidR="0065599C">
        <w:t>й иммунодефицит, ВИЧ-инфекция).</w:t>
      </w:r>
    </w:p>
    <w:p w:rsidR="00805167" w:rsidRPr="0065599C" w:rsidRDefault="00805167" w:rsidP="00F66DEB">
      <w:pPr>
        <w:ind w:left="-426"/>
        <w:jc w:val="both"/>
      </w:pPr>
      <w:r w:rsidRPr="0065599C">
        <w:t>Возбудителей (</w:t>
      </w:r>
      <w:r w:rsidRPr="008703A4">
        <w:rPr>
          <w:i/>
          <w:iCs/>
        </w:rPr>
        <w:t>Pneumocystis carinii hominis</w:t>
      </w:r>
      <w:r w:rsidRPr="0065599C">
        <w:t xml:space="preserve"> - у человека и другие субгруппы пневмоцист у животных </w:t>
      </w:r>
      <w:r w:rsidR="000C4969">
        <w:t>–</w:t>
      </w:r>
      <w:r w:rsidRPr="0065599C">
        <w:t xml:space="preserve"> мышей, крыс, кроликов, собак, коров, свиней), относят к условно-патоген</w:t>
      </w:r>
      <w:r w:rsidRPr="0065599C">
        <w:softHyphen/>
        <w:t>ным дрожжеподобным грибам. Однако по морфологическим и другим свойствам, чувс</w:t>
      </w:r>
      <w:r w:rsidRPr="0065599C">
        <w:softHyphen/>
        <w:t xml:space="preserve">твительности к антимикробным препаратам они </w:t>
      </w:r>
      <w:r w:rsidR="000C4969">
        <w:t>–</w:t>
      </w:r>
      <w:r w:rsidRPr="0065599C">
        <w:t xml:space="preserve"> типичные простейшие.</w:t>
      </w:r>
    </w:p>
    <w:p w:rsidR="00805167" w:rsidRPr="0065599C" w:rsidRDefault="00805167" w:rsidP="00F66DEB">
      <w:pPr>
        <w:ind w:left="-426"/>
        <w:jc w:val="both"/>
      </w:pPr>
      <w:r w:rsidRPr="008703A4">
        <w:rPr>
          <w:b/>
          <w:bCs/>
        </w:rPr>
        <w:t>Морфология н физиология.</w:t>
      </w:r>
      <w:r w:rsidRPr="0065599C">
        <w:t xml:space="preserve"> Цикл развития пневмопист включает образование трофозоитов, пред</w:t>
      </w:r>
      <w:r w:rsidR="008703A4">
        <w:t>ц</w:t>
      </w:r>
      <w:r w:rsidRPr="0065599C">
        <w:t>ист, цист и внутрицис</w:t>
      </w:r>
      <w:r w:rsidR="00F66DEB">
        <w:t>т</w:t>
      </w:r>
      <w:r w:rsidRPr="0065599C">
        <w:t>ных</w:t>
      </w:r>
      <w:r w:rsidR="00F66DEB">
        <w:t xml:space="preserve"> </w:t>
      </w:r>
      <w:r w:rsidRPr="0065599C">
        <w:t xml:space="preserve">телец. Трофозоиты </w:t>
      </w:r>
      <w:r w:rsidR="000C4969">
        <w:t>–</w:t>
      </w:r>
      <w:r w:rsidRPr="0065599C">
        <w:t xml:space="preserve"> клетки, покрытые пелликулой и капсулой. Они имеют овальную или амебоид</w:t>
      </w:r>
      <w:r w:rsidRPr="0065599C">
        <w:softHyphen/>
        <w:t>ную форму (размером 1,5-5 мкм). Наблюдаются скопления внеклеточных паразитов, впло</w:t>
      </w:r>
      <w:r w:rsidR="008703A4">
        <w:t>т</w:t>
      </w:r>
      <w:r w:rsidRPr="0065599C">
        <w:t>ую прилежат их к эпителию альвеол. Трофозоиты с помошью выростов пелликулы прикрепляются к пневмо</w:t>
      </w:r>
      <w:r w:rsidR="008703A4">
        <w:t>ц</w:t>
      </w:r>
      <w:r w:rsidRPr="0065599C">
        <w:t>итам I порядка (в отличие от эндо</w:t>
      </w:r>
      <w:r w:rsidRPr="0065599C">
        <w:softHyphen/>
        <w:t xml:space="preserve">генных стадий </w:t>
      </w:r>
      <w:r w:rsidRPr="008703A4">
        <w:rPr>
          <w:i/>
          <w:iCs/>
        </w:rPr>
        <w:t>Cryptosporidium</w:t>
      </w:r>
      <w:r w:rsidRPr="0065599C">
        <w:t>, которые в легких обитают в пнепмо</w:t>
      </w:r>
      <w:r w:rsidR="008703A4">
        <w:t>ц</w:t>
      </w:r>
      <w:r w:rsidRPr="0065599C">
        <w:t>игах II порядка).</w:t>
      </w:r>
    </w:p>
    <w:p w:rsidR="00805167" w:rsidRPr="0065599C" w:rsidRDefault="00805167" w:rsidP="00F66DEB">
      <w:pPr>
        <w:ind w:left="-426"/>
        <w:jc w:val="both"/>
      </w:pPr>
      <w:r w:rsidRPr="0065599C">
        <w:t>Трофозоиты округляются, образуют утол</w:t>
      </w:r>
      <w:r w:rsidRPr="0065599C">
        <w:softHyphen/>
        <w:t xml:space="preserve">щенную клеточную стенку, превращаясь в </w:t>
      </w:r>
      <w:r w:rsidR="008703A4">
        <w:t>п</w:t>
      </w:r>
      <w:r w:rsidRPr="0065599C">
        <w:t>редцисту и цисту. Ирсдцисты и цисты на</w:t>
      </w:r>
      <w:r w:rsidRPr="0065599C">
        <w:softHyphen/>
        <w:t>ходятся в пенистом экссудате альвеол. Цис</w:t>
      </w:r>
      <w:r w:rsidR="008703A4">
        <w:t>т</w:t>
      </w:r>
      <w:r w:rsidRPr="0065599C">
        <w:t>а (размер 4-8 мкм) имеет толстую, трехслойную стенку, которая интенсивно красится на по</w:t>
      </w:r>
      <w:r w:rsidRPr="0065599C">
        <w:softHyphen/>
        <w:t>лисахариды. Внутри цисты образуется розетка из 8 дочерних тел (спорозоитов). Эти внутрицистные</w:t>
      </w:r>
      <w:r w:rsidR="008703A4">
        <w:t xml:space="preserve"> </w:t>
      </w:r>
      <w:r w:rsidRPr="0065599C">
        <w:t>тела имеют 1-2 мкм в диаметре, мел</w:t>
      </w:r>
      <w:r w:rsidRPr="0065599C">
        <w:softHyphen/>
        <w:t>кое ядро и окружены двухслойной оболочкой. После выхода из цисты они превращаются во внеклеточные трофозоиты.</w:t>
      </w:r>
    </w:p>
    <w:p w:rsidR="00805167" w:rsidRPr="0065599C" w:rsidRDefault="00805167" w:rsidP="00F66DEB">
      <w:pPr>
        <w:ind w:left="-426"/>
        <w:jc w:val="both"/>
      </w:pPr>
      <w:r w:rsidRPr="008703A4">
        <w:rPr>
          <w:b/>
          <w:bCs/>
        </w:rPr>
        <w:t>Эиидемио</w:t>
      </w:r>
      <w:r w:rsidR="008703A4" w:rsidRPr="008703A4">
        <w:rPr>
          <w:b/>
          <w:bCs/>
        </w:rPr>
        <w:t>логия</w:t>
      </w:r>
      <w:r w:rsidR="008703A4">
        <w:t>.</w:t>
      </w:r>
      <w:r w:rsidRPr="0065599C">
        <w:t xml:space="preserve"> Пневмо</w:t>
      </w:r>
      <w:r w:rsidR="00963DC8">
        <w:t>ц</w:t>
      </w:r>
      <w:r w:rsidRPr="0065599C">
        <w:t>и</w:t>
      </w:r>
      <w:r w:rsidR="008703A4">
        <w:t>с</w:t>
      </w:r>
      <w:r w:rsidRPr="0065599C">
        <w:t>т</w:t>
      </w:r>
      <w:r w:rsidR="008703A4">
        <w:t>н</w:t>
      </w:r>
      <w:r w:rsidRPr="0065599C">
        <w:t xml:space="preserve">ая пневмония не зооноз. Источник инфекции </w:t>
      </w:r>
      <w:r w:rsidR="000C4969">
        <w:t>–</w:t>
      </w:r>
      <w:r w:rsidRPr="0065599C">
        <w:t>люди. Путь пере</w:t>
      </w:r>
      <w:r w:rsidRPr="0065599C">
        <w:softHyphen/>
        <w:t>дачи преимуществен</w:t>
      </w:r>
      <w:r w:rsidR="008703A4">
        <w:t>но</w:t>
      </w:r>
      <w:r w:rsidRPr="0065599C">
        <w:t xml:space="preserve"> воздушно-капельный. Инкубационный период </w:t>
      </w:r>
      <w:r w:rsidR="000C4969">
        <w:t>–</w:t>
      </w:r>
      <w:r w:rsidRPr="0065599C">
        <w:t xml:space="preserve"> от 1 до 5 недель.</w:t>
      </w:r>
    </w:p>
    <w:p w:rsidR="00805167" w:rsidRPr="0065599C" w:rsidRDefault="00805167" w:rsidP="00F66DEB">
      <w:pPr>
        <w:ind w:left="-426"/>
        <w:jc w:val="both"/>
      </w:pPr>
      <w:r w:rsidRPr="008703A4">
        <w:rPr>
          <w:b/>
          <w:bCs/>
        </w:rPr>
        <w:t>Клиника</w:t>
      </w:r>
      <w:r w:rsidRPr="0065599C">
        <w:t xml:space="preserve">. Пневмоцистоз </w:t>
      </w:r>
      <w:r w:rsidR="000C4969">
        <w:t>–</w:t>
      </w:r>
      <w:r w:rsidRPr="0065599C">
        <w:t xml:space="preserve"> оппортунистичес</w:t>
      </w:r>
      <w:r w:rsidRPr="0065599C">
        <w:softHyphen/>
        <w:t>кая инфекция с поражением легких, ведущая СП ИД-маркерная инфекция. Обычно это бес</w:t>
      </w:r>
      <w:r w:rsidRPr="0065599C">
        <w:softHyphen/>
        <w:t>симптомная инфекция; свыше 70% здоровых людей имеют антитела против пневмо</w:t>
      </w:r>
      <w:r w:rsidR="008703A4">
        <w:t>цист.</w:t>
      </w:r>
    </w:p>
    <w:p w:rsidR="00805167" w:rsidRPr="0065599C" w:rsidRDefault="00805167" w:rsidP="00F66DEB">
      <w:pPr>
        <w:ind w:left="-426"/>
        <w:jc w:val="both"/>
      </w:pPr>
      <w:r w:rsidRPr="008703A4">
        <w:rPr>
          <w:b/>
          <w:bCs/>
        </w:rPr>
        <w:t>Микробиологическая диагностика</w:t>
      </w:r>
      <w:r w:rsidRPr="0065599C">
        <w:t>. Микро</w:t>
      </w:r>
      <w:r w:rsidRPr="0065599C">
        <w:softHyphen/>
        <w:t>скопический метод включает микроскопию мазка из лаважно</w:t>
      </w:r>
      <w:r w:rsidR="008703A4">
        <w:t>й</w:t>
      </w:r>
      <w:r w:rsidRPr="0065599C">
        <w:t xml:space="preserve"> жидкости, биоптата, легочной тка</w:t>
      </w:r>
      <w:r w:rsidRPr="0065599C">
        <w:softHyphen/>
        <w:t>ни, мокроты, окрашенного по Романовскому</w:t>
      </w:r>
      <w:r w:rsidR="000C4969">
        <w:t>–</w:t>
      </w:r>
      <w:r w:rsidRPr="0065599C">
        <w:t xml:space="preserve"> Гимзе: цитоплазма паразита голубого цвета, а ядро </w:t>
      </w:r>
      <w:r w:rsidR="000C4969">
        <w:t>–</w:t>
      </w:r>
      <w:r w:rsidRPr="0065599C">
        <w:t xml:space="preserve"> красно-фиолетового. К специальным методам окраски, выявляющим клеточную стен</w:t>
      </w:r>
      <w:r w:rsidRPr="0065599C">
        <w:softHyphen/>
        <w:t>ку пневмоцист, относят окраску толуидиновым синим и серебрением по Гомори</w:t>
      </w:r>
      <w:r w:rsidR="000C4969">
        <w:t>–</w:t>
      </w:r>
      <w:r w:rsidRPr="0065599C">
        <w:t>Гроко</w:t>
      </w:r>
      <w:r w:rsidR="008703A4">
        <w:t>т</w:t>
      </w:r>
      <w:r w:rsidRPr="0065599C">
        <w:t xml:space="preserve">у.Для диагностики применяют также РИФ, ИФА. Обнаружение </w:t>
      </w:r>
      <w:r w:rsidR="008703A4">
        <w:rPr>
          <w:lang w:val="az-Latn-AZ"/>
        </w:rPr>
        <w:t>İ</w:t>
      </w:r>
      <w:r w:rsidRPr="0065599C">
        <w:t>gM или нарастание уровня антител IgG в парных сыворотках свидетельс</w:t>
      </w:r>
      <w:r w:rsidRPr="0065599C">
        <w:softHyphen/>
        <w:t>твует об острой пневмоцнетной инфекции.</w:t>
      </w:r>
    </w:p>
    <w:p w:rsidR="00805167" w:rsidRPr="0065599C" w:rsidRDefault="00805167" w:rsidP="00F66DEB">
      <w:pPr>
        <w:ind w:left="-426"/>
        <w:jc w:val="both"/>
      </w:pPr>
      <w:r w:rsidRPr="008703A4">
        <w:rPr>
          <w:b/>
          <w:bCs/>
        </w:rPr>
        <w:t>Лечение</w:t>
      </w:r>
      <w:r w:rsidRPr="0065599C">
        <w:t>. Применяют ко-тримоксазол, пен- гамидин, триметрексат, атоваквон.</w:t>
      </w:r>
    </w:p>
    <w:p w:rsidR="00805167" w:rsidRPr="0065599C" w:rsidRDefault="00805167" w:rsidP="00F66DEB">
      <w:pPr>
        <w:ind w:left="-426"/>
        <w:jc w:val="both"/>
      </w:pPr>
      <w:r w:rsidRPr="0065599C">
        <w:t>Профилактика. Профилактика пнепмоцт. тоза сводится к предупреждению воздушно- капельного инфицирования пневмоцистами и повышению иммунного статуса организма.</w:t>
      </w:r>
    </w:p>
    <w:p w:rsidR="008703A4" w:rsidRDefault="008703A4" w:rsidP="00F66DEB">
      <w:pPr>
        <w:ind w:left="-426"/>
        <w:jc w:val="both"/>
      </w:pPr>
    </w:p>
    <w:p w:rsidR="00805167" w:rsidRPr="008703A4" w:rsidRDefault="00805167" w:rsidP="00AA0DC1">
      <w:pPr>
        <w:ind w:left="-426"/>
        <w:jc w:val="center"/>
        <w:rPr>
          <w:b/>
          <w:bCs/>
        </w:rPr>
      </w:pPr>
      <w:r w:rsidRPr="008703A4">
        <w:rPr>
          <w:b/>
          <w:bCs/>
        </w:rPr>
        <w:t>Возбудители микотоксикозов</w:t>
      </w:r>
    </w:p>
    <w:p w:rsidR="00805167" w:rsidRPr="0065599C" w:rsidRDefault="00AA0DC1" w:rsidP="00AA0DC1">
      <w:pPr>
        <w:ind w:left="-426" w:firstLine="1134"/>
        <w:jc w:val="both"/>
      </w:pPr>
      <w:r>
        <w:t>Ми</w:t>
      </w:r>
      <w:r w:rsidR="00805167" w:rsidRPr="0065599C">
        <w:t>котонс</w:t>
      </w:r>
      <w:r w:rsidR="008703A4">
        <w:t>и</w:t>
      </w:r>
      <w:r w:rsidR="00805167" w:rsidRPr="0065599C">
        <w:t>козы пищевые отравления человека и животных, в</w:t>
      </w:r>
      <w:r w:rsidR="008703A4">
        <w:t>ыз</w:t>
      </w:r>
      <w:r w:rsidR="00805167" w:rsidRPr="0065599C">
        <w:t>ываемые микотоксинами - продуктами жизнедеятельно</w:t>
      </w:r>
      <w:r w:rsidR="008703A4">
        <w:t>с</w:t>
      </w:r>
      <w:r w:rsidR="00805167" w:rsidRPr="0065599C">
        <w:t>ти грибов, образующимися при их росте на пищевых продуктах и нишевом сырье.</w:t>
      </w:r>
      <w:r>
        <w:t xml:space="preserve"> </w:t>
      </w:r>
      <w:r w:rsidR="00805167" w:rsidRPr="0065599C">
        <w:t>Микотоксины продуцируются многими фитопатогенными и сапрофитными гриба</w:t>
      </w:r>
      <w:r w:rsidR="00805167" w:rsidRPr="0065599C">
        <w:softHyphen/>
        <w:t>ми, широко распространенными в почве Продуцируемые ими микотокси</w:t>
      </w:r>
      <w:r w:rsidR="008703A4">
        <w:t>н</w:t>
      </w:r>
      <w:r w:rsidR="00805167" w:rsidRPr="0065599C">
        <w:t>ы накапли</w:t>
      </w:r>
      <w:r w:rsidR="00805167" w:rsidRPr="0065599C">
        <w:softHyphen/>
        <w:t>ваются в сельскохозяйственных кул</w:t>
      </w:r>
      <w:r w:rsidR="008703A4">
        <w:t>ьт</w:t>
      </w:r>
      <w:r w:rsidR="00805167" w:rsidRPr="0065599C">
        <w:t>урах и продуктах питания при неблагоприятных ус</w:t>
      </w:r>
      <w:r w:rsidR="00805167" w:rsidRPr="0065599C">
        <w:softHyphen/>
        <w:t>ловиях сбора, хранения и обработки.</w:t>
      </w:r>
      <w:r w:rsidR="00F66DEB">
        <w:t xml:space="preserve"> </w:t>
      </w:r>
    </w:p>
    <w:p w:rsidR="0065599C" w:rsidRDefault="00805167" w:rsidP="00AA0DC1">
      <w:pPr>
        <w:ind w:left="-426" w:firstLine="1134"/>
        <w:jc w:val="both"/>
      </w:pPr>
      <w:r w:rsidRPr="0065599C">
        <w:t>Одним из распространенных алиментарных микотоксикозов людей и животных являются фузариотоксикозы</w:t>
      </w:r>
      <w:r w:rsidR="008703A4">
        <w:t>,</w:t>
      </w:r>
      <w:r w:rsidRPr="0065599C">
        <w:t xml:space="preserve"> спор</w:t>
      </w:r>
      <w:r w:rsidR="008703A4">
        <w:t>отрихиеллотоксикоз</w:t>
      </w:r>
      <w:r w:rsidRPr="0065599C">
        <w:t xml:space="preserve">, фузариограминеаротоксикоз, фузарионивале- токсикоз. </w:t>
      </w:r>
      <w:r w:rsidRPr="0065599C">
        <w:lastRenderedPageBreak/>
        <w:t>Возбудителями являются несовер</w:t>
      </w:r>
      <w:r w:rsidRPr="0065599C">
        <w:softHyphen/>
        <w:t xml:space="preserve">шенные грибы рода </w:t>
      </w:r>
      <w:r w:rsidR="008703A4">
        <w:rPr>
          <w:lang w:val="az-Latn-AZ"/>
        </w:rPr>
        <w:t>F</w:t>
      </w:r>
      <w:r w:rsidRPr="0065599C">
        <w:t>usarium, продуцирую</w:t>
      </w:r>
      <w:r w:rsidRPr="0065599C">
        <w:softHyphen/>
        <w:t>щие токсины группы трихоцетенов, и др.</w:t>
      </w:r>
    </w:p>
    <w:p w:rsidR="00805167" w:rsidRPr="0065599C" w:rsidRDefault="00805167" w:rsidP="00AA0DC1">
      <w:pPr>
        <w:ind w:left="-426" w:firstLine="1134"/>
        <w:jc w:val="both"/>
      </w:pPr>
      <w:r w:rsidRPr="0065599C">
        <w:t>Споротри</w:t>
      </w:r>
      <w:r w:rsidR="008703A4">
        <w:t>хи</w:t>
      </w:r>
      <w:r w:rsidRPr="0065599C">
        <w:t>еллотоксикоз (алиментарно-ток</w:t>
      </w:r>
      <w:r w:rsidRPr="0065599C">
        <w:softHyphen/>
        <w:t xml:space="preserve">сическая алейкия) </w:t>
      </w:r>
      <w:r w:rsidR="000C4969">
        <w:t>–</w:t>
      </w:r>
      <w:r w:rsidRPr="0065599C">
        <w:t xml:space="preserve"> тяжелое заболевание, связанное с действием микотоксинов гриба </w:t>
      </w:r>
      <w:r w:rsidRPr="008703A4">
        <w:rPr>
          <w:i/>
          <w:iCs/>
        </w:rPr>
        <w:t>Fusarium</w:t>
      </w:r>
      <w:r w:rsidRPr="0065599C">
        <w:t xml:space="preserve"> </w:t>
      </w:r>
      <w:r w:rsidRPr="008703A4">
        <w:rPr>
          <w:i/>
          <w:iCs/>
        </w:rPr>
        <w:t>sporo</w:t>
      </w:r>
      <w:r w:rsidR="008703A4" w:rsidRPr="008703A4">
        <w:rPr>
          <w:i/>
          <w:iCs/>
          <w:lang w:val="de-DE"/>
        </w:rPr>
        <w:t>trichiella</w:t>
      </w:r>
      <w:r w:rsidRPr="0065599C">
        <w:t>.</w:t>
      </w:r>
      <w:r w:rsidR="00AA0DC1">
        <w:t xml:space="preserve"> </w:t>
      </w:r>
      <w:r w:rsidRPr="0065599C">
        <w:t>Гриб развивается на зерновых культурах, пе</w:t>
      </w:r>
      <w:r w:rsidRPr="0065599C">
        <w:softHyphen/>
        <w:t>резимовавших под снегом, или при позднем сборе урожая зерновых. Отравление фузариозным зерном раньше называли септической ангиной из-за сходства заболевания с некро</w:t>
      </w:r>
      <w:r w:rsidRPr="0065599C">
        <w:softHyphen/>
        <w:t>тической ангиной. Обычно через 1</w:t>
      </w:r>
      <w:r w:rsidR="000C4969">
        <w:t>–</w:t>
      </w:r>
      <w:r w:rsidRPr="0065599C">
        <w:t>2 недели после употребления хлеба, выпеченного из пораженного зерня, в крови резко уменьша</w:t>
      </w:r>
      <w:r w:rsidRPr="0065599C">
        <w:softHyphen/>
        <w:t>ется количество гранулопитов, а затем возни</w:t>
      </w:r>
      <w:r w:rsidRPr="0065599C">
        <w:softHyphen/>
        <w:t>кают выраженные поражения миелоидной и лимфоидной тканей, некроз костного мозга, что ведет к нарушению кроветворения.</w:t>
      </w:r>
    </w:p>
    <w:p w:rsidR="00805167" w:rsidRPr="0065599C" w:rsidRDefault="00805167" w:rsidP="00AA0DC1">
      <w:pPr>
        <w:ind w:left="-426" w:firstLine="1134"/>
        <w:jc w:val="both"/>
      </w:pPr>
      <w:r w:rsidRPr="0065599C">
        <w:t>В связи с характером патогенеза заболе</w:t>
      </w:r>
      <w:r w:rsidRPr="0065599C">
        <w:softHyphen/>
        <w:t>вание называют алиментарно-токсической алейкией. К токсину гриба чувствительны многие домашние животные. Определить присутствие в продукте питания токсина F. sporotrichiella можно путем введения экс</w:t>
      </w:r>
      <w:r w:rsidRPr="0065599C">
        <w:softHyphen/>
        <w:t>трактов продукта птицам, кошкам, морским свинкам и мышам.</w:t>
      </w:r>
    </w:p>
    <w:p w:rsidR="00805167" w:rsidRPr="0065599C" w:rsidRDefault="00805167" w:rsidP="00AA0DC1">
      <w:pPr>
        <w:ind w:left="-426" w:firstLine="1134"/>
        <w:jc w:val="both"/>
      </w:pPr>
      <w:r w:rsidRPr="0065599C">
        <w:t>Считают, что поражение так называемой уровской болезнью (болезнь Кашина</w:t>
      </w:r>
      <w:r w:rsidR="000C4969">
        <w:t>–</w:t>
      </w:r>
      <w:r w:rsidRPr="0065599C">
        <w:t>Бека) свя</w:t>
      </w:r>
      <w:r w:rsidRPr="0065599C">
        <w:softHyphen/>
        <w:t>зано с употреблением зерна, зараженного раз</w:t>
      </w:r>
      <w:r w:rsidRPr="0065599C">
        <w:softHyphen/>
        <w:t>новидностью фиба рола Fusarium (F.tricinetum, F. pocre, F. sporotrichiella). Болезнь встречается в Восточном Забайкалье и вдоль селений по берегу р. Урова (отсюда и название болез</w:t>
      </w:r>
      <w:r w:rsidRPr="0065599C">
        <w:softHyphen/>
        <w:t>ни). Заболевание сопровождается дистрофией костей скелета</w:t>
      </w:r>
      <w:r w:rsidR="008703A4">
        <w:t>.</w:t>
      </w:r>
      <w:r w:rsidRPr="0065599C">
        <w:t xml:space="preserve"> Оказалось, что при переходе населения на употребление хлеба из зерна, привезенного из других районов страны, забо</w:t>
      </w:r>
      <w:r w:rsidRPr="0065599C">
        <w:softHyphen/>
        <w:t>леваемость резко снижалась. Сходные</w:t>
      </w:r>
      <w:r w:rsidR="008703A4" w:rsidRPr="008703A4">
        <w:t xml:space="preserve"> </w:t>
      </w:r>
      <w:r w:rsidRPr="0065599C">
        <w:t>заболе</w:t>
      </w:r>
      <w:r w:rsidRPr="0065599C">
        <w:softHyphen/>
        <w:t>вания были описаны и в других странах.</w:t>
      </w:r>
    </w:p>
    <w:p w:rsidR="00AA0DC1" w:rsidRDefault="00805167" w:rsidP="00AA0DC1">
      <w:pPr>
        <w:ind w:left="-426" w:firstLine="1134"/>
        <w:jc w:val="both"/>
      </w:pPr>
      <w:r w:rsidRPr="0065599C">
        <w:t>Фузариограм</w:t>
      </w:r>
      <w:r w:rsidR="008703A4">
        <w:t>и</w:t>
      </w:r>
      <w:r w:rsidRPr="0065599C">
        <w:t xml:space="preserve">неаротоксикоз (синдром «пьяного хлеба») </w:t>
      </w:r>
      <w:r w:rsidR="000C4969">
        <w:t>–</w:t>
      </w:r>
      <w:r w:rsidRPr="0065599C">
        <w:t xml:space="preserve"> заболевание, возникаю</w:t>
      </w:r>
      <w:r w:rsidRPr="0065599C">
        <w:softHyphen/>
        <w:t>щее в результате употребления изделий, вы</w:t>
      </w:r>
      <w:r w:rsidRPr="0065599C">
        <w:softHyphen/>
        <w:t>печенных из зерна, пораженного Fusarium graminearum.</w:t>
      </w:r>
      <w:r w:rsidRPr="0065599C">
        <w:tab/>
      </w:r>
      <w:r w:rsidR="00AA0DC1">
        <w:t xml:space="preserve"> </w:t>
      </w:r>
      <w:r w:rsidRPr="0065599C">
        <w:t>Этот гриб продуцирует токсические вещест</w:t>
      </w:r>
      <w:r w:rsidRPr="0065599C">
        <w:softHyphen/>
        <w:t>ва, относящиеся к азотсодержащим глюкоз</w:t>
      </w:r>
      <w:r w:rsidR="008703A4">
        <w:t>и</w:t>
      </w:r>
      <w:r w:rsidRPr="0065599C">
        <w:t>дам, холинам и алкалоидам, которые воздейс</w:t>
      </w:r>
      <w:r w:rsidRPr="0065599C">
        <w:softHyphen/>
        <w:t xml:space="preserve">твуют на ЦНС. При этом возникают слабость, скованность походки, резкие головные боли, головокружение, рвота, </w:t>
      </w:r>
      <w:r w:rsidR="008703A4">
        <w:t>д</w:t>
      </w:r>
      <w:r w:rsidRPr="0065599C">
        <w:t>иарея, боли в животе.</w:t>
      </w:r>
      <w:r w:rsidR="00AA0DC1">
        <w:t xml:space="preserve"> </w:t>
      </w:r>
      <w:r w:rsidRPr="0065599C">
        <w:t>Возможны анемия и психические расстройс</w:t>
      </w:r>
      <w:r w:rsidRPr="0065599C">
        <w:softHyphen/>
        <w:t xml:space="preserve">тва. Другой микотоксин </w:t>
      </w:r>
      <w:r w:rsidR="008703A4">
        <w:rPr>
          <w:lang w:val="de-DE"/>
        </w:rPr>
        <w:t>F</w:t>
      </w:r>
      <w:r w:rsidR="008703A4" w:rsidRPr="008703A4">
        <w:t>.</w:t>
      </w:r>
      <w:r w:rsidRPr="0065599C">
        <w:t xml:space="preserve">graminearum </w:t>
      </w:r>
      <w:r w:rsidR="000C4969">
        <w:t>–</w:t>
      </w:r>
      <w:r w:rsidR="00AA0DC1">
        <w:t xml:space="preserve"> зе</w:t>
      </w:r>
      <w:r w:rsidRPr="0065599C">
        <w:t xml:space="preserve">араленон </w:t>
      </w:r>
      <w:r w:rsidR="000C4969">
        <w:t>–</w:t>
      </w:r>
      <w:r w:rsidRPr="0065599C">
        <w:t xml:space="preserve"> при употреблении кормов (ку</w:t>
      </w:r>
      <w:r w:rsidRPr="0065599C">
        <w:softHyphen/>
        <w:t>курузы, ячменя), зафязненных фибами, вы</w:t>
      </w:r>
      <w:r w:rsidRPr="0065599C">
        <w:softHyphen/>
        <w:t>зывает у свиней и крупного рогатого скота вульвовагиниты, аборты, бесплодие.</w:t>
      </w:r>
    </w:p>
    <w:p w:rsidR="00805167" w:rsidRPr="0065599C" w:rsidRDefault="00805167" w:rsidP="00AA0DC1">
      <w:pPr>
        <w:ind w:left="-426" w:firstLine="1134"/>
        <w:jc w:val="both"/>
      </w:pPr>
      <w:r w:rsidRPr="0065599C">
        <w:t>Фузар</w:t>
      </w:r>
      <w:r w:rsidR="008703A4">
        <w:t>и</w:t>
      </w:r>
      <w:r w:rsidRPr="0065599C">
        <w:t>о</w:t>
      </w:r>
      <w:r w:rsidR="008703A4">
        <w:t>н</w:t>
      </w:r>
      <w:r w:rsidRPr="0065599C">
        <w:t>ивале</w:t>
      </w:r>
      <w:r w:rsidR="008703A4">
        <w:t>т</w:t>
      </w:r>
      <w:r w:rsidRPr="0065599C">
        <w:t>оксикоз возникает при употреблении продуктов питания из пше</w:t>
      </w:r>
      <w:r w:rsidRPr="0065599C">
        <w:softHyphen/>
        <w:t>ницы, ячменя и риса, зараженных «крас</w:t>
      </w:r>
      <w:r w:rsidRPr="0065599C">
        <w:softHyphen/>
        <w:t xml:space="preserve">ной плесенью» </w:t>
      </w:r>
      <w:r w:rsidR="000C4969">
        <w:t>–</w:t>
      </w:r>
      <w:r w:rsidRPr="0065599C">
        <w:t xml:space="preserve"> грибами рода Fusarium (F. graminearum, F. n</w:t>
      </w:r>
      <w:r w:rsidR="0065599C">
        <w:t>ivale, F. avenaceum).</w:t>
      </w:r>
      <w:r w:rsidR="00AA0DC1">
        <w:t xml:space="preserve"> </w:t>
      </w:r>
      <w:r w:rsidRPr="0065599C">
        <w:t xml:space="preserve">Эти </w:t>
      </w:r>
      <w:r w:rsidR="008703A4">
        <w:t>гр</w:t>
      </w:r>
      <w:r w:rsidRPr="0065599C">
        <w:t xml:space="preserve">ибы продуцируют микотоксины </w:t>
      </w:r>
      <w:r w:rsidR="000C4969">
        <w:t>–</w:t>
      </w:r>
      <w:r w:rsidRPr="0065599C">
        <w:t xml:space="preserve"> ниваленон, фузаренон X, относящиеся к </w:t>
      </w:r>
      <w:r w:rsidR="008703A4">
        <w:t xml:space="preserve">трихотеценам </w:t>
      </w:r>
      <w:r w:rsidRPr="0065599C">
        <w:t>типа Б. Отравление вызывает рвоту, диарею, головные боли, конвульсии.</w:t>
      </w:r>
    </w:p>
    <w:p w:rsidR="00805167" w:rsidRPr="0065599C" w:rsidRDefault="00805167" w:rsidP="00AA0DC1">
      <w:pPr>
        <w:ind w:left="-426" w:firstLine="1134"/>
        <w:jc w:val="both"/>
      </w:pPr>
      <w:r w:rsidRPr="0065599C">
        <w:t>Сердечная форма си</w:t>
      </w:r>
      <w:r w:rsidR="008703A4">
        <w:t>н</w:t>
      </w:r>
      <w:r w:rsidRPr="0065599C">
        <w:t xml:space="preserve">дрома бери-бери </w:t>
      </w:r>
      <w:r w:rsidR="000C4969">
        <w:t>–</w:t>
      </w:r>
      <w:r w:rsidRPr="0065599C">
        <w:t xml:space="preserve"> за</w:t>
      </w:r>
      <w:r w:rsidRPr="0065599C">
        <w:softHyphen/>
        <w:t>болевание, известное с 1700 г. в Японии, возникает в результате употребления в пищу желто</w:t>
      </w:r>
      <w:r w:rsidR="008703A4">
        <w:t xml:space="preserve"> </w:t>
      </w:r>
      <w:r w:rsidRPr="0065599C">
        <w:t>окрашенного («желтушного») риса, сорго, зараженных Penicillium citreoviridae. P. islandicum.</w:t>
      </w:r>
    </w:p>
    <w:p w:rsidR="00805167" w:rsidRPr="0065599C" w:rsidRDefault="00805167" w:rsidP="00AA0DC1">
      <w:pPr>
        <w:ind w:left="-426" w:firstLine="1134"/>
        <w:jc w:val="both"/>
      </w:pPr>
      <w:r w:rsidRPr="0065599C">
        <w:t>Микотоксин цитреовирилин поражает цент</w:t>
      </w:r>
      <w:r w:rsidRPr="0065599C">
        <w:softHyphen/>
        <w:t>ральную нервную и сердечно-сосудистую систе</w:t>
      </w:r>
      <w:r w:rsidRPr="0065599C">
        <w:softHyphen/>
        <w:t>мы; вызывает нисходящие параличи. Возможен смертельный исход. P. islandicum продуцирует исландитоксин, поражающий печень.</w:t>
      </w:r>
    </w:p>
    <w:p w:rsidR="00805167" w:rsidRPr="0065599C" w:rsidRDefault="00805167" w:rsidP="00AA0DC1">
      <w:pPr>
        <w:ind w:left="-426" w:firstLine="1134"/>
        <w:jc w:val="both"/>
      </w:pPr>
      <w:r w:rsidRPr="0065599C">
        <w:t xml:space="preserve">Другие </w:t>
      </w:r>
      <w:r w:rsidR="008703A4">
        <w:t>г</w:t>
      </w:r>
      <w:r w:rsidRPr="0065599C">
        <w:t xml:space="preserve">ибы </w:t>
      </w:r>
      <w:r w:rsidR="000C4969">
        <w:t>–</w:t>
      </w:r>
      <w:r w:rsidRPr="0065599C">
        <w:t xml:space="preserve"> Penicillium patulum, P. expansum, P. urticae, Aspergillus elevatus, А. /етшбудучи распро</w:t>
      </w:r>
      <w:r w:rsidRPr="0065599C">
        <w:softHyphen/>
        <w:t>странены в ячменном солоде, проросшей пшени</w:t>
      </w:r>
      <w:r w:rsidRPr="0065599C">
        <w:softHyphen/>
        <w:t>це и гнилых яблоках (сидр), вызывают нейроток</w:t>
      </w:r>
      <w:r w:rsidRPr="0065599C">
        <w:softHyphen/>
        <w:t>сикоз, отек легких, pBoiy, дерматит. Действующим началом при этом является микотоксин пату- лин. Заболевание известное 1954 г., обнаружено в Германии, Франции, Японии. США.</w:t>
      </w:r>
    </w:p>
    <w:p w:rsidR="00805167" w:rsidRPr="0065599C" w:rsidRDefault="00805167" w:rsidP="00AA0DC1">
      <w:pPr>
        <w:ind w:left="-426" w:firstLine="1134"/>
        <w:jc w:val="both"/>
      </w:pPr>
      <w:r w:rsidRPr="0065599C">
        <w:t xml:space="preserve">Эрготизм (от франц. ergoe </w:t>
      </w:r>
      <w:r w:rsidR="000C4969">
        <w:t>–</w:t>
      </w:r>
      <w:r w:rsidRPr="0065599C">
        <w:t xml:space="preserve"> рожки) </w:t>
      </w:r>
      <w:r w:rsidR="000C4969">
        <w:t>–</w:t>
      </w:r>
      <w:r w:rsidRPr="0065599C">
        <w:t xml:space="preserve"> за</w:t>
      </w:r>
      <w:r w:rsidRPr="0065599C">
        <w:softHyphen/>
        <w:t>болевание, известное давно, распростране</w:t>
      </w:r>
      <w:r w:rsidRPr="0065599C">
        <w:softHyphen/>
        <w:t>но во всем мире. Возникает при упо</w:t>
      </w:r>
      <w:r w:rsidR="008703A4">
        <w:t>требл</w:t>
      </w:r>
      <w:r w:rsidRPr="0065599C">
        <w:t xml:space="preserve">ении злаковых (чаще рожь), пораженных рожками спорыньи </w:t>
      </w:r>
      <w:r w:rsidR="000C4969">
        <w:t>–</w:t>
      </w:r>
      <w:r w:rsidRPr="0065599C">
        <w:t xml:space="preserve"> Clavuiceps purpurea и Сlavuiceps paspalum.</w:t>
      </w:r>
      <w:r w:rsidRPr="0065599C">
        <w:tab/>
        <w:t xml:space="preserve">Рожки спорыньи </w:t>
      </w:r>
      <w:r w:rsidR="000C4969">
        <w:t>–</w:t>
      </w:r>
      <w:r w:rsidRPr="0065599C">
        <w:t xml:space="preserve"> эго склершии фибов, по</w:t>
      </w:r>
      <w:r w:rsidRPr="0065599C">
        <w:softHyphen/>
        <w:t>хожие на семена злаков. Однако они крупнее и темнее зерен растений; имеют удлиненную и ис</w:t>
      </w:r>
      <w:r w:rsidRPr="0065599C">
        <w:softHyphen/>
        <w:t>кривленную. в виде рожка, форму. Микотоксины спорыньи являются алкалоидами лизергиновой кислоты, клавиновыми алкалоидами (нейротокси- ческое действие). Поражаются люди и животные. Токсины грибов переходят в молоко животных.</w:t>
      </w:r>
    </w:p>
    <w:p w:rsidR="00805167" w:rsidRPr="0065599C" w:rsidRDefault="00805167" w:rsidP="00AA0DC1">
      <w:pPr>
        <w:ind w:left="-426" w:firstLine="1134"/>
        <w:jc w:val="both"/>
      </w:pPr>
      <w:r w:rsidRPr="0065599C">
        <w:t>Афла</w:t>
      </w:r>
      <w:r w:rsidR="008703A4">
        <w:t>т</w:t>
      </w:r>
      <w:r w:rsidRPr="0065599C">
        <w:t xml:space="preserve">оксикозы </w:t>
      </w:r>
      <w:r w:rsidR="000C4969">
        <w:t>–</w:t>
      </w:r>
      <w:r w:rsidRPr="0065599C">
        <w:t xml:space="preserve"> заболевания, возникаю</w:t>
      </w:r>
      <w:r w:rsidRPr="0065599C">
        <w:softHyphen/>
        <w:t xml:space="preserve">щие при употреблении продуктов питания, которые содержат токсины-метаболиты, гак называемые афлатоксины, продуцируемые Aspergillus </w:t>
      </w:r>
      <w:r w:rsidRPr="0065599C">
        <w:lastRenderedPageBreak/>
        <w:t>flavus и Aspergillus parasiticus.</w:t>
      </w:r>
      <w:r w:rsidRPr="0065599C">
        <w:tab/>
        <w:t>Название «афлатоксины» образовано от слов A (spergillus) fla (vus) toxins. Они были открыты в 1960 г. как причина вспышки болезней неиз</w:t>
      </w:r>
      <w:r w:rsidRPr="0065599C">
        <w:softHyphen/>
        <w:t xml:space="preserve">вестного происхождения в Великобритании и других странах. Действующее начало </w:t>
      </w:r>
      <w:r w:rsidR="000C4969">
        <w:t>–</w:t>
      </w:r>
      <w:r w:rsidRPr="0065599C">
        <w:t xml:space="preserve"> афла</w:t>
      </w:r>
      <w:r w:rsidRPr="0065599C">
        <w:softHyphen/>
        <w:t>токсины Bl, В2. В2а. Gl. G2. G2a. Mi. М2, которые широко распространены в расти</w:t>
      </w:r>
      <w:r w:rsidRPr="0065599C">
        <w:softHyphen/>
        <w:t>тельных продуктах питания, главным образом в зерновых. Они обнаружены также в арахисе, моркови, фасоли, какао, мясе, молоке, сыре; возможно накопление афлатоксинов в про</w:t>
      </w:r>
      <w:r w:rsidRPr="0065599C">
        <w:softHyphen/>
        <w:t>дуктах животного происхождения.</w:t>
      </w:r>
      <w:r w:rsidR="00AA0DC1">
        <w:t xml:space="preserve"> </w:t>
      </w:r>
      <w:r w:rsidRPr="0065599C">
        <w:t>Афлатоксины не разрушаются при тер</w:t>
      </w:r>
      <w:r w:rsidRPr="0065599C">
        <w:softHyphen/>
        <w:t>мической обработке. О</w:t>
      </w:r>
      <w:r w:rsidR="008703A4">
        <w:t>ни</w:t>
      </w:r>
      <w:r w:rsidRPr="0065599C">
        <w:t xml:space="preserve"> очень токсичны. Например, острое травление животных, вы</w:t>
      </w:r>
      <w:r w:rsidRPr="0065599C">
        <w:softHyphen/>
        <w:t>званное афлатоксином группы В, сопровожда</w:t>
      </w:r>
      <w:r w:rsidRPr="0065599C">
        <w:softHyphen/>
        <w:t>ется быстрым течением заболевания и высокой летальностью. Острое отравление характеризу</w:t>
      </w:r>
      <w:r w:rsidRPr="0065599C">
        <w:softHyphen/>
        <w:t>ется вялостью движений, судорогами, пареза</w:t>
      </w:r>
      <w:r w:rsidRPr="0065599C">
        <w:softHyphen/>
        <w:t>ми, геморрагиями, отеками, нарушением фун</w:t>
      </w:r>
      <w:r w:rsidRPr="0065599C">
        <w:softHyphen/>
        <w:t>кции ЖКТ и поражением печени, в которой развиваются некрозы, цирроз, первичный рак.</w:t>
      </w:r>
    </w:p>
    <w:p w:rsidR="00805167" w:rsidRPr="0065599C" w:rsidRDefault="00805167" w:rsidP="00AA0DC1">
      <w:pPr>
        <w:ind w:left="-426" w:firstLine="1134"/>
        <w:jc w:val="both"/>
      </w:pPr>
      <w:r w:rsidRPr="0065599C">
        <w:t>Аспергиллы продуцируют также другие мико</w:t>
      </w:r>
      <w:r w:rsidR="008703A4">
        <w:t>т</w:t>
      </w:r>
      <w:r w:rsidRPr="0065599C">
        <w:t xml:space="preserve">оксины </w:t>
      </w:r>
      <w:r w:rsidR="000C4969">
        <w:t>–</w:t>
      </w:r>
      <w:r w:rsidRPr="0065599C">
        <w:t xml:space="preserve"> охратоксины А, В, С (A. ochraceus), патулин (A. terreus, A. niveus, A. candi</w:t>
      </w:r>
      <w:r w:rsidRPr="0065599C">
        <w:softHyphen/>
        <w:t>dum), глиотоксин (A. giganteus, A. fumigatus), стеригматоцистин (A. versicolor, A. nidulans), треморген (A. clavatas, A. flaws, A. candidum) цитохалазины (A. ciavatus), цитринин (A. ter- reus. A. niveus. A. candidum).</w:t>
      </w:r>
    </w:p>
    <w:p w:rsidR="00805167" w:rsidRPr="0065599C" w:rsidRDefault="00805167" w:rsidP="00F66DEB">
      <w:pPr>
        <w:ind w:left="-426"/>
        <w:jc w:val="both"/>
      </w:pPr>
      <w:r w:rsidRPr="0065599C">
        <w:t xml:space="preserve">Стахиботриотоксикоз </w:t>
      </w:r>
      <w:r w:rsidR="000C4969">
        <w:t>–</w:t>
      </w:r>
      <w:r w:rsidRPr="0065599C">
        <w:t xml:space="preserve"> тяжелое заболе</w:t>
      </w:r>
      <w:r w:rsidRPr="0065599C">
        <w:softHyphen/>
        <w:t xml:space="preserve">вание лошадей, реже </w:t>
      </w:r>
      <w:r w:rsidR="000C4969">
        <w:t>–</w:t>
      </w:r>
      <w:r w:rsidRPr="0065599C">
        <w:t xml:space="preserve"> </w:t>
      </w:r>
      <w:r w:rsidR="008703A4">
        <w:t>рогатого</w:t>
      </w:r>
      <w:r w:rsidRPr="0065599C">
        <w:t xml:space="preserve"> скота и домашней птицы.</w:t>
      </w:r>
    </w:p>
    <w:p w:rsidR="00805167" w:rsidRPr="0065599C" w:rsidRDefault="00805167" w:rsidP="00F66DEB">
      <w:pPr>
        <w:ind w:left="-426"/>
        <w:jc w:val="both"/>
      </w:pPr>
      <w:r w:rsidRPr="0065599C">
        <w:t>Возникает вследствие скармливания живот</w:t>
      </w:r>
      <w:r w:rsidRPr="0065599C">
        <w:softHyphen/>
        <w:t>ным кормов, содержащих токсин гриба Stachybotrys altemans. У людей контакт с зараженным кормом может приводить к развитию дерматитов или пнев- мокониозов.</w:t>
      </w:r>
    </w:p>
    <w:p w:rsidR="00805167" w:rsidRPr="0065599C" w:rsidRDefault="00805167" w:rsidP="00AA0DC1">
      <w:pPr>
        <w:ind w:left="-426" w:firstLine="1134"/>
        <w:jc w:val="both"/>
      </w:pPr>
      <w:r w:rsidRPr="00AA0DC1">
        <w:rPr>
          <w:b/>
        </w:rPr>
        <w:t>Микробиологическая диагностика микотоксикозов</w:t>
      </w:r>
      <w:r w:rsidRPr="0065599C">
        <w:t>.</w:t>
      </w:r>
    </w:p>
    <w:p w:rsidR="00805167" w:rsidRPr="0065599C" w:rsidRDefault="00805167" w:rsidP="00F66DEB">
      <w:pPr>
        <w:ind w:left="-426"/>
        <w:jc w:val="both"/>
      </w:pPr>
      <w:r w:rsidRPr="0065599C">
        <w:t>Основана на выявлении в исследуемом матер</w:t>
      </w:r>
      <w:r w:rsidR="008703A4">
        <w:t>иа</w:t>
      </w:r>
      <w:r w:rsidRPr="0065599C">
        <w:t>ле грибов или микотоксинов. Применяют хроматогра</w:t>
      </w:r>
      <w:r w:rsidRPr="0065599C">
        <w:softHyphen/>
        <w:t>фию. спектрофотометрию и биопробы на куриных эмбрионах, культурах клеток, утятах, крысятах, голу</w:t>
      </w:r>
      <w:r w:rsidRPr="0065599C">
        <w:softHyphen/>
        <w:t>бях и некоторых микроорганизмах.</w:t>
      </w:r>
    </w:p>
    <w:p w:rsidR="00805167" w:rsidRPr="0065599C" w:rsidRDefault="00805167" w:rsidP="00F66DEB">
      <w:pPr>
        <w:ind w:left="-426"/>
        <w:jc w:val="both"/>
      </w:pPr>
      <w:r w:rsidRPr="008703A4">
        <w:rPr>
          <w:b/>
          <w:bCs/>
        </w:rPr>
        <w:t>Лечение</w:t>
      </w:r>
      <w:r w:rsidRPr="0065599C">
        <w:t>. Симптоматическое. Проводят промыва</w:t>
      </w:r>
      <w:r w:rsidRPr="0065599C">
        <w:softHyphen/>
        <w:t>ние желудка, очищение кишечника и другие мероп</w:t>
      </w:r>
      <w:r w:rsidRPr="0065599C">
        <w:softHyphen/>
        <w:t>риятия, направленные на детоксикацию организма.</w:t>
      </w:r>
    </w:p>
    <w:p w:rsidR="00805167" w:rsidRPr="0065599C" w:rsidRDefault="00805167" w:rsidP="00F66DEB">
      <w:pPr>
        <w:ind w:left="-426"/>
        <w:jc w:val="both"/>
      </w:pPr>
      <w:r w:rsidRPr="008703A4">
        <w:rPr>
          <w:b/>
          <w:bCs/>
        </w:rPr>
        <w:t>Профилактика</w:t>
      </w:r>
      <w:r w:rsidRPr="0065599C">
        <w:t>. Включает в себя предупреждение за</w:t>
      </w:r>
      <w:r w:rsidRPr="0065599C">
        <w:softHyphen/>
        <w:t>ражения продуктов и кормов грибами и последующего их размножения, токсиноо</w:t>
      </w:r>
      <w:r w:rsidR="008703A4">
        <w:t>б</w:t>
      </w:r>
      <w:r w:rsidRPr="0065599C">
        <w:t>ра</w:t>
      </w:r>
      <w:r w:rsidR="008703A4">
        <w:t>зо</w:t>
      </w:r>
      <w:r w:rsidRPr="0065599C">
        <w:t>вания. Подозрительные продукты должны исследоваться на токсичность. В ряде стран ра</w:t>
      </w:r>
      <w:r w:rsidR="008703A4">
        <w:t>з</w:t>
      </w:r>
      <w:r w:rsidRPr="0065599C">
        <w:t>аботаны нормы ПДК. микотоксинов в про</w:t>
      </w:r>
      <w:r w:rsidRPr="0065599C">
        <w:softHyphen/>
        <w:t>дуктах питания. Конечной Целью профилактики мико</w:t>
      </w:r>
      <w:r w:rsidRPr="0065599C">
        <w:softHyphen/>
        <w:t>токсикозов является полное освобождение продуктов питания и кормов от микотоксинов.</w:t>
      </w:r>
    </w:p>
    <w:p w:rsidR="00956731" w:rsidRDefault="00956731" w:rsidP="00F66DEB">
      <w:pPr>
        <w:ind w:left="-426"/>
        <w:jc w:val="both"/>
      </w:pPr>
    </w:p>
    <w:p w:rsidR="00AC56E7" w:rsidRDefault="00AC56E7" w:rsidP="00F66DEB">
      <w:pPr>
        <w:ind w:left="-426"/>
        <w:jc w:val="center"/>
      </w:pPr>
      <w:r w:rsidRPr="00E31DAF">
        <w:t>ЧАСТНАЯ ПРОТОЗООЛОГИЯ</w:t>
      </w:r>
    </w:p>
    <w:p w:rsidR="00AC56E7" w:rsidRDefault="00AC56E7" w:rsidP="00F66DEB">
      <w:pPr>
        <w:ind w:left="-426"/>
        <w:jc w:val="both"/>
      </w:pPr>
    </w:p>
    <w:p w:rsidR="00AC56E7" w:rsidRDefault="00AC56E7" w:rsidP="00F66DEB">
      <w:pPr>
        <w:ind w:left="-426"/>
        <w:jc w:val="both"/>
      </w:pPr>
      <w:r w:rsidRPr="00E31DAF">
        <w:t xml:space="preserve">Простейшие </w:t>
      </w:r>
      <w:r>
        <w:t>–</w:t>
      </w:r>
      <w:r w:rsidRPr="00E31DAF">
        <w:t xml:space="preserve"> одноклеточные животные (размер от</w:t>
      </w:r>
      <w:r w:rsidR="00963DC8">
        <w:t xml:space="preserve"> </w:t>
      </w:r>
      <w:r w:rsidRPr="00E31DAF">
        <w:t>2 до 100 мкм), эукариоты. Относятся к подцарству Protozoa царству Animalia (жи</w:t>
      </w:r>
      <w:r w:rsidRPr="00E31DAF">
        <w:softHyphen/>
        <w:t>вотных). Различают 7 типов простейших, из которых 4 типа включают возбудителей бо</w:t>
      </w:r>
      <w:r w:rsidRPr="00E31DAF">
        <w:softHyphen/>
        <w:t xml:space="preserve">лезней (инвазий) человека: </w:t>
      </w:r>
      <w:r w:rsidRPr="00963DC8">
        <w:rPr>
          <w:i/>
          <w:iCs/>
        </w:rPr>
        <w:t>Sarcomas</w:t>
      </w:r>
      <w:r w:rsidRPr="00963DC8">
        <w:rPr>
          <w:i/>
          <w:iCs/>
          <w:lang w:val="az-Latn-AZ"/>
        </w:rPr>
        <w:t>t</w:t>
      </w:r>
      <w:r w:rsidRPr="00963DC8">
        <w:rPr>
          <w:i/>
          <w:iCs/>
        </w:rPr>
        <w:t>igophorae</w:t>
      </w:r>
      <w:r w:rsidRPr="00E31DAF">
        <w:t xml:space="preserve"> (саркодовые и жгутиконосцы), </w:t>
      </w:r>
      <w:r w:rsidRPr="00963DC8">
        <w:rPr>
          <w:i/>
          <w:iCs/>
        </w:rPr>
        <w:t>Apicomplexa</w:t>
      </w:r>
      <w:r w:rsidRPr="00E31DAF">
        <w:t xml:space="preserve"> (споровики), </w:t>
      </w:r>
      <w:r w:rsidRPr="00963DC8">
        <w:rPr>
          <w:i/>
          <w:iCs/>
        </w:rPr>
        <w:t>Ciliophora</w:t>
      </w:r>
      <w:r w:rsidRPr="00E31DAF">
        <w:t xml:space="preserve"> (ресничные инфузо</w:t>
      </w:r>
      <w:r w:rsidRPr="00E31DAF">
        <w:softHyphen/>
        <w:t xml:space="preserve">рии) и </w:t>
      </w:r>
      <w:r w:rsidRPr="00963DC8">
        <w:rPr>
          <w:i/>
          <w:iCs/>
        </w:rPr>
        <w:t>Microspora</w:t>
      </w:r>
      <w:r w:rsidRPr="00E31DAF">
        <w:t>. Болезни, вызы</w:t>
      </w:r>
      <w:r w:rsidRPr="00E31DAF">
        <w:softHyphen/>
        <w:t>ваемые простейшими, называются паразитар</w:t>
      </w:r>
      <w:r w:rsidRPr="00E31DAF">
        <w:softHyphen/>
        <w:t>ными, а дисциплина, изучающая эти болезни, называется протозоологией.</w:t>
      </w:r>
    </w:p>
    <w:p w:rsidR="00AC56E7" w:rsidRPr="00E31DAF" w:rsidRDefault="00AC56E7" w:rsidP="00F66DEB">
      <w:pPr>
        <w:ind w:left="-426"/>
        <w:jc w:val="both"/>
      </w:pPr>
    </w:p>
    <w:p w:rsidR="00AC56E7" w:rsidRPr="00963DC8" w:rsidRDefault="00AC56E7" w:rsidP="00F66DEB">
      <w:pPr>
        <w:ind w:left="-426"/>
        <w:jc w:val="both"/>
        <w:rPr>
          <w:b/>
          <w:bCs/>
        </w:rPr>
      </w:pPr>
      <w:r w:rsidRPr="00963DC8">
        <w:rPr>
          <w:b/>
          <w:bCs/>
        </w:rPr>
        <w:t>Саркодовые (амебы)</w:t>
      </w:r>
    </w:p>
    <w:p w:rsidR="00AC56E7" w:rsidRPr="00E31DAF" w:rsidRDefault="00AC56E7" w:rsidP="00F66DEB">
      <w:pPr>
        <w:ind w:left="-426"/>
        <w:jc w:val="both"/>
      </w:pPr>
      <w:r w:rsidRPr="00E31DAF">
        <w:t xml:space="preserve">Амебы относятся к типу </w:t>
      </w:r>
      <w:r w:rsidRPr="00963DC8">
        <w:rPr>
          <w:i/>
          <w:iCs/>
        </w:rPr>
        <w:t>Sarcomastigophorae</w:t>
      </w:r>
      <w:r w:rsidRPr="00E31DAF">
        <w:t xml:space="preserve">, подтипу </w:t>
      </w:r>
      <w:r w:rsidRPr="00963DC8">
        <w:rPr>
          <w:i/>
          <w:iCs/>
        </w:rPr>
        <w:t>Sa</w:t>
      </w:r>
      <w:r w:rsidRPr="00963DC8">
        <w:rPr>
          <w:i/>
          <w:iCs/>
          <w:lang w:val="az-Latn-AZ"/>
        </w:rPr>
        <w:t>rc</w:t>
      </w:r>
      <w:r w:rsidRPr="00963DC8">
        <w:rPr>
          <w:i/>
          <w:iCs/>
        </w:rPr>
        <w:t>odina</w:t>
      </w:r>
      <w:r w:rsidRPr="00E31DAF">
        <w:t>. Большинство амеб обитает в окружающей</w:t>
      </w:r>
      <w:r>
        <w:t xml:space="preserve"> среде, некоторые виды – в орга</w:t>
      </w:r>
      <w:r w:rsidRPr="00E31DAF">
        <w:t>низме человека и животных. Форма клетки не</w:t>
      </w:r>
      <w:r w:rsidRPr="00E31DAF">
        <w:softHyphen/>
        <w:t>постоянна; передвигаются, образуя изменяющи</w:t>
      </w:r>
      <w:r w:rsidRPr="00E31DAF">
        <w:softHyphen/>
        <w:t xml:space="preserve">еся выросты </w:t>
      </w:r>
      <w:r>
        <w:t>–</w:t>
      </w:r>
      <w:r w:rsidRPr="00E31DAF">
        <w:t xml:space="preserve"> псевдоподии (отсюда название о</w:t>
      </w:r>
      <w:r>
        <w:t xml:space="preserve">т </w:t>
      </w:r>
      <w:r w:rsidRPr="00E31DAF">
        <w:t xml:space="preserve">греч. amoibe </w:t>
      </w:r>
      <w:r>
        <w:t>–</w:t>
      </w:r>
      <w:r w:rsidRPr="00E31DAF">
        <w:t xml:space="preserve"> изменение). Питаются бактерия</w:t>
      </w:r>
      <w:r w:rsidRPr="00E31DAF">
        <w:softHyphen/>
        <w:t>ми, мелкими простейшими. Размножаются бес</w:t>
      </w:r>
      <w:r w:rsidRPr="00E31DAF">
        <w:softHyphen/>
        <w:t>полым способом (делением надвое). В неблаго</w:t>
      </w:r>
      <w:r w:rsidRPr="00E31DAF">
        <w:softHyphen/>
        <w:t>приятных условиях образуют цисты. Различают патогенные и непатогенные амебы.</w:t>
      </w:r>
    </w:p>
    <w:p w:rsidR="00AC56E7" w:rsidRPr="00E31DAF" w:rsidRDefault="00AC56E7" w:rsidP="00F66DEB">
      <w:pPr>
        <w:ind w:left="-426"/>
        <w:jc w:val="both"/>
      </w:pPr>
      <w:r w:rsidRPr="00E31DAF">
        <w:t>К патогенным амебам относят дизентерий</w:t>
      </w:r>
      <w:r w:rsidRPr="00E31DAF">
        <w:softHyphen/>
        <w:t>ную амебу (</w:t>
      </w:r>
      <w:r w:rsidRPr="00963DC8">
        <w:rPr>
          <w:i/>
          <w:iCs/>
        </w:rPr>
        <w:t>Entamoeba</w:t>
      </w:r>
      <w:r>
        <w:t xml:space="preserve"> </w:t>
      </w:r>
      <w:r w:rsidRPr="00963DC8">
        <w:rPr>
          <w:i/>
          <w:iCs/>
        </w:rPr>
        <w:t>histolytica</w:t>
      </w:r>
      <w:r>
        <w:t>), свободно</w:t>
      </w:r>
      <w:r w:rsidRPr="00E31DAF">
        <w:t xml:space="preserve">живушие патогенные амебы </w:t>
      </w:r>
      <w:r>
        <w:t>–</w:t>
      </w:r>
      <w:r w:rsidRPr="00E31DAF">
        <w:t xml:space="preserve"> неглерии (род </w:t>
      </w:r>
      <w:r w:rsidRPr="00963DC8">
        <w:rPr>
          <w:i/>
          <w:iCs/>
        </w:rPr>
        <w:t>Naegleria</w:t>
      </w:r>
      <w:r w:rsidRPr="00E31DAF">
        <w:t xml:space="preserve">), акантамебы (род </w:t>
      </w:r>
      <w:r w:rsidRPr="00963DC8">
        <w:rPr>
          <w:i/>
          <w:iCs/>
        </w:rPr>
        <w:t>Acanthamoeba</w:t>
      </w:r>
      <w:r w:rsidRPr="00E31DAF">
        <w:t xml:space="preserve">). гартманеллы (род </w:t>
      </w:r>
      <w:r w:rsidRPr="00963DC8">
        <w:rPr>
          <w:i/>
          <w:iCs/>
        </w:rPr>
        <w:t>Hartmanella</w:t>
      </w:r>
      <w:r w:rsidRPr="00E31DAF">
        <w:t>).</w:t>
      </w:r>
    </w:p>
    <w:p w:rsidR="00AC56E7" w:rsidRDefault="00AC56E7" w:rsidP="00F66DEB">
      <w:pPr>
        <w:ind w:left="-426"/>
        <w:jc w:val="both"/>
      </w:pPr>
      <w:r w:rsidRPr="00E31DAF">
        <w:t>В толстой кишке человека обитают не пато</w:t>
      </w:r>
      <w:r w:rsidRPr="00E31DAF">
        <w:softHyphen/>
        <w:t>генные амебы кишечная амеба (</w:t>
      </w:r>
      <w:r w:rsidRPr="00963DC8">
        <w:rPr>
          <w:i/>
          <w:iCs/>
        </w:rPr>
        <w:t>Entamoeba coli</w:t>
      </w:r>
      <w:r w:rsidRPr="00E31DAF">
        <w:t>), амеба Гартмана (</w:t>
      </w:r>
      <w:r w:rsidRPr="00963DC8">
        <w:rPr>
          <w:i/>
          <w:iCs/>
        </w:rPr>
        <w:t>Entamoeba hartmanni</w:t>
      </w:r>
      <w:r w:rsidRPr="00E31DAF">
        <w:t>) и др. Оказалось, что считающиеся ранее непа</w:t>
      </w:r>
      <w:r w:rsidRPr="00E31DAF">
        <w:softHyphen/>
        <w:t xml:space="preserve">тогенными амебы ролов </w:t>
      </w:r>
      <w:r w:rsidRPr="00963DC8">
        <w:rPr>
          <w:i/>
          <w:iCs/>
        </w:rPr>
        <w:lastRenderedPageBreak/>
        <w:t>Endolimax</w:t>
      </w:r>
      <w:r w:rsidRPr="00E31DAF">
        <w:t xml:space="preserve">, </w:t>
      </w:r>
      <w:r w:rsidRPr="00963DC8">
        <w:rPr>
          <w:i/>
          <w:iCs/>
          <w:lang w:val="az-Latn-AZ"/>
        </w:rPr>
        <w:t>İ</w:t>
      </w:r>
      <w:r w:rsidRPr="00963DC8">
        <w:rPr>
          <w:i/>
          <w:iCs/>
        </w:rPr>
        <w:t>odamoeba</w:t>
      </w:r>
      <w:r w:rsidRPr="00E31DAF">
        <w:t xml:space="preserve"> могут выдавать заболевания. Во рту часто об</w:t>
      </w:r>
      <w:r w:rsidRPr="00E31DAF">
        <w:softHyphen/>
        <w:t>наруживают р</w:t>
      </w:r>
      <w:r>
        <w:t>оговую амебу (</w:t>
      </w:r>
      <w:r w:rsidRPr="00963DC8">
        <w:rPr>
          <w:i/>
          <w:iCs/>
        </w:rPr>
        <w:t>Entamoeba</w:t>
      </w:r>
      <w:r w:rsidRPr="00963DC8">
        <w:rPr>
          <w:i/>
          <w:iCs/>
          <w:lang w:val="az-Latn-AZ"/>
        </w:rPr>
        <w:t xml:space="preserve"> </w:t>
      </w:r>
      <w:r w:rsidRPr="00963DC8">
        <w:rPr>
          <w:i/>
          <w:iCs/>
        </w:rPr>
        <w:t>gingivalis</w:t>
      </w:r>
      <w:r w:rsidRPr="00E31DAF">
        <w:t>), особенно при заболеваниях полости рта.</w:t>
      </w:r>
    </w:p>
    <w:p w:rsidR="00AC56E7" w:rsidRPr="00E31DAF" w:rsidRDefault="00AC56E7" w:rsidP="00F66DEB">
      <w:pPr>
        <w:ind w:left="-426"/>
        <w:jc w:val="both"/>
      </w:pPr>
    </w:p>
    <w:p w:rsidR="00AC56E7" w:rsidRPr="00A947F2" w:rsidRDefault="00AC56E7" w:rsidP="00F66DEB">
      <w:pPr>
        <w:ind w:left="-426"/>
        <w:jc w:val="both"/>
        <w:rPr>
          <w:b/>
          <w:bCs/>
        </w:rPr>
      </w:pPr>
      <w:r w:rsidRPr="00A947F2">
        <w:rPr>
          <w:b/>
          <w:bCs/>
        </w:rPr>
        <w:t>Возбудитель амебиаза (</w:t>
      </w:r>
      <w:r w:rsidRPr="00963DC8">
        <w:rPr>
          <w:b/>
          <w:bCs/>
          <w:i/>
          <w:iCs/>
        </w:rPr>
        <w:t>Entamoeba histolytica</w:t>
      </w:r>
      <w:r w:rsidRPr="00A947F2">
        <w:rPr>
          <w:b/>
          <w:bCs/>
        </w:rPr>
        <w:t>)</w:t>
      </w:r>
    </w:p>
    <w:p w:rsidR="00AC56E7" w:rsidRPr="00E31DAF" w:rsidRDefault="00AC56E7" w:rsidP="00F66DEB">
      <w:pPr>
        <w:ind w:left="-426"/>
        <w:jc w:val="both"/>
      </w:pPr>
      <w:r w:rsidRPr="00E31DAF">
        <w:t xml:space="preserve">Амебиаз </w:t>
      </w:r>
      <w:r>
        <w:t>–</w:t>
      </w:r>
      <w:r w:rsidRPr="00E31DAF">
        <w:t xml:space="preserve"> антропонозная болезнь (ин</w:t>
      </w:r>
      <w:r w:rsidRPr="00E31DAF">
        <w:softHyphen/>
        <w:t xml:space="preserve">вазия). вызванная </w:t>
      </w:r>
      <w:r w:rsidRPr="00963DC8">
        <w:rPr>
          <w:i/>
          <w:iCs/>
        </w:rPr>
        <w:t>Entamoeba histolytica</w:t>
      </w:r>
      <w:r w:rsidRPr="00E31DAF">
        <w:t>, со</w:t>
      </w:r>
      <w:r w:rsidRPr="00E31DAF">
        <w:softHyphen/>
        <w:t>провождающаяся язвенным поражением толстой кишки, частым жидким стулом, тенезмами и дегидратацией (амебная дизен</w:t>
      </w:r>
      <w:r w:rsidRPr="00E31DAF">
        <w:softHyphen/>
        <w:t>терия); возможно образование абсцессов в различных органах. Протекает хронически.</w:t>
      </w:r>
    </w:p>
    <w:p w:rsidR="00AC56E7" w:rsidRPr="00E31DAF" w:rsidRDefault="00AC56E7" w:rsidP="00F66DEB">
      <w:pPr>
        <w:ind w:left="-426"/>
        <w:jc w:val="both"/>
      </w:pPr>
      <w:r w:rsidRPr="00A947F2">
        <w:rPr>
          <w:b/>
          <w:bCs/>
        </w:rPr>
        <w:t>Таксономия</w:t>
      </w:r>
      <w:r w:rsidRPr="00E31DAF">
        <w:t>. Возбудитель открыт в 1875 г. русским ученым Ф. А. Лешем; относится к типу Sarcomastigophorae, подтипу Sarcodina</w:t>
      </w:r>
      <w:r>
        <w:t>,</w:t>
      </w:r>
      <w:r w:rsidRPr="00E31DAF">
        <w:t xml:space="preserve"> классу Lobosia. отряду Amoebida.</w:t>
      </w:r>
    </w:p>
    <w:p w:rsidR="00AC56E7" w:rsidRPr="00E31DAF" w:rsidRDefault="00AC56E7" w:rsidP="00F66DEB">
      <w:pPr>
        <w:ind w:left="-426"/>
        <w:jc w:val="both"/>
      </w:pPr>
      <w:r w:rsidRPr="00963DC8">
        <w:rPr>
          <w:b/>
          <w:bCs/>
        </w:rPr>
        <w:t>Морфология</w:t>
      </w:r>
      <w:r w:rsidRPr="00E31DAF">
        <w:t>. Различают две стадии раз</w:t>
      </w:r>
      <w:r w:rsidRPr="00E31DAF">
        <w:softHyphen/>
        <w:t>вития возбудителя: вегетативную и цистную (рис. 19.1). Вегетативная стадия имеет не</w:t>
      </w:r>
      <w:r w:rsidRPr="00E31DAF">
        <w:softHyphen/>
        <w:t>сколько форм: большая вегетативная (ткане</w:t>
      </w:r>
      <w:r w:rsidRPr="00E31DAF">
        <w:softHyphen/>
        <w:t xml:space="preserve">вая) </w:t>
      </w:r>
      <w:r>
        <w:t>–</w:t>
      </w:r>
      <w:r w:rsidRPr="00E31DAF">
        <w:t xml:space="preserve"> forma magna; малая вегетативная (просветная) </w:t>
      </w:r>
      <w:r>
        <w:t>–</w:t>
      </w:r>
      <w:r w:rsidRPr="00E31DAF">
        <w:t xml:space="preserve"> forma minuta; предцистная форма, сходная с про</w:t>
      </w:r>
      <w:r>
        <w:t>с</w:t>
      </w:r>
      <w:r w:rsidRPr="00E31DAF">
        <w:t>ветной, образующая цисты.</w:t>
      </w:r>
    </w:p>
    <w:p w:rsidR="00AC56E7" w:rsidRPr="00E31DAF" w:rsidRDefault="00AC56E7" w:rsidP="00AA0DC1">
      <w:pPr>
        <w:ind w:left="-426" w:firstLine="1134"/>
        <w:jc w:val="both"/>
      </w:pPr>
      <w:r w:rsidRPr="00E31DAF">
        <w:t>Циста (покоящаяся стадия) имеет оваль</w:t>
      </w:r>
      <w:r w:rsidRPr="00E31DAF">
        <w:softHyphen/>
        <w:t>ную форму, диаметр 9</w:t>
      </w:r>
      <w:r>
        <w:t>–</w:t>
      </w:r>
      <w:r w:rsidRPr="00E31DAF">
        <w:t xml:space="preserve">16 мкм. Зрелая циста содержит 4 ядра (у непатогенного обитателя кишечника </w:t>
      </w:r>
      <w:r w:rsidRPr="00963DC8">
        <w:rPr>
          <w:i/>
          <w:iCs/>
        </w:rPr>
        <w:t>Entamoeba coli</w:t>
      </w:r>
      <w:r w:rsidRPr="00E31DAF">
        <w:t xml:space="preserve"> 8 ядер в цисте).</w:t>
      </w:r>
    </w:p>
    <w:p w:rsidR="00AC56E7" w:rsidRPr="00E31DAF" w:rsidRDefault="00AC56E7" w:rsidP="00F66DEB">
      <w:pPr>
        <w:ind w:left="-426"/>
        <w:jc w:val="both"/>
      </w:pPr>
      <w:r w:rsidRPr="00E31DAF">
        <w:t>Просветная форма (размер 15</w:t>
      </w:r>
      <w:r>
        <w:t>–</w:t>
      </w:r>
      <w:r w:rsidRPr="00E31DAF">
        <w:t>20 мкм) малоподвижна, обитает в просвете верхнего отдела толстой кишки как безвредный ком</w:t>
      </w:r>
      <w:r w:rsidRPr="00E31DAF">
        <w:softHyphen/>
        <w:t>менсал, питаясь бактериями и детритом.</w:t>
      </w:r>
    </w:p>
    <w:p w:rsidR="00AC56E7" w:rsidRPr="00E31DAF" w:rsidRDefault="00AC56E7" w:rsidP="00F66DEB">
      <w:pPr>
        <w:ind w:left="-426"/>
        <w:jc w:val="both"/>
      </w:pPr>
      <w:r w:rsidRPr="00E31DAF">
        <w:t>Большая вегетативная форма образуется, при определенных условиях, из малой вегетативной формы. Она наиболее крупная (около 30 мкм), образует псевдоподии и обладает толчкообраз</w:t>
      </w:r>
      <w:r w:rsidRPr="00E31DAF">
        <w:softHyphen/>
        <w:t>ным поступательным движением. Может фаго</w:t>
      </w:r>
      <w:r w:rsidRPr="00E31DAF">
        <w:softHyphen/>
        <w:t>цитировать эритроциты. Обнаруживается в све</w:t>
      </w:r>
      <w:r w:rsidRPr="00E31DAF">
        <w:softHyphen/>
        <w:t>жих испражнениях при амебиазе.</w:t>
      </w:r>
    </w:p>
    <w:p w:rsidR="00AC56E7" w:rsidRPr="00E31DAF" w:rsidRDefault="00AC56E7" w:rsidP="00F66DEB">
      <w:pPr>
        <w:ind w:left="-426"/>
        <w:jc w:val="both"/>
      </w:pPr>
      <w:r w:rsidRPr="00A947F2">
        <w:rPr>
          <w:b/>
          <w:bCs/>
        </w:rPr>
        <w:t>Культивирование</w:t>
      </w:r>
      <w:r w:rsidRPr="00E31DAF">
        <w:t>. Культивирование возбу</w:t>
      </w:r>
      <w:r w:rsidRPr="00E31DAF">
        <w:softHyphen/>
        <w:t>дителя возможно на питательных средах, бо</w:t>
      </w:r>
      <w:r w:rsidRPr="00E31DAF">
        <w:softHyphen/>
        <w:t>гатых питательными веществами.</w:t>
      </w:r>
    </w:p>
    <w:p w:rsidR="00AC56E7" w:rsidRPr="00E31DAF" w:rsidRDefault="00AC56E7" w:rsidP="00F66DEB">
      <w:pPr>
        <w:ind w:left="-426"/>
        <w:jc w:val="both"/>
      </w:pPr>
      <w:r w:rsidRPr="00A947F2">
        <w:rPr>
          <w:b/>
          <w:bCs/>
        </w:rPr>
        <w:t>Резистентность</w:t>
      </w:r>
      <w:r w:rsidRPr="00E31DAF">
        <w:t>. Вне организма быстро (за 30 мин) погибают вегетативные формы воз</w:t>
      </w:r>
      <w:r w:rsidRPr="00E31DAF">
        <w:softHyphen/>
        <w:t xml:space="preserve">будителя. Цисты (цистоносители ежедневно выделяют около 8 млн </w:t>
      </w:r>
      <w:r>
        <w:t>ц</w:t>
      </w:r>
      <w:r w:rsidRPr="00E31DAF">
        <w:t>ист) устойчивы в окружающей среде, сохраняются в фекалиях и воде при температуре 20 СС в течение 1 мес. В продуктах питания, на овощах и фруктах цисты сохраняются в течение нескольких дней. При кипячении погибают.</w:t>
      </w:r>
    </w:p>
    <w:p w:rsidR="00AC56E7" w:rsidRDefault="00AC56E7" w:rsidP="00F66DEB">
      <w:pPr>
        <w:ind w:left="-426"/>
        <w:jc w:val="both"/>
      </w:pPr>
      <w:r w:rsidRPr="00A947F2">
        <w:rPr>
          <w:b/>
          <w:bCs/>
        </w:rPr>
        <w:t>Эпидемиология</w:t>
      </w:r>
      <w:r w:rsidRPr="00E31DAF">
        <w:t xml:space="preserve">. Амебиаз </w:t>
      </w:r>
      <w:r>
        <w:t>–</w:t>
      </w:r>
      <w:r w:rsidRPr="00E31DAF">
        <w:t xml:space="preserve"> антропонозная болезнь: источником инвазии яв</w:t>
      </w:r>
      <w:r w:rsidRPr="00E31DAF">
        <w:softHyphen/>
        <w:t xml:space="preserve">ляется человек. Механизм передачи </w:t>
      </w:r>
      <w:r>
        <w:t>–</w:t>
      </w:r>
      <w:r w:rsidRPr="00E31DAF">
        <w:t xml:space="preserve"> фекально-оральный. Заражение происходит при занесении </w:t>
      </w:r>
      <w:r>
        <w:t>ц</w:t>
      </w:r>
      <w:r w:rsidRPr="00E31DAF">
        <w:t xml:space="preserve">ист с продуктами питания, особенно овощами и фруктами, реже </w:t>
      </w:r>
      <w:r>
        <w:t>–</w:t>
      </w:r>
      <w:r w:rsidRPr="00E31DAF">
        <w:t xml:space="preserve"> с водой, через предметы домашнего обихода Распространению цист способствуют мухи и тараканы. Болеют преимущественно ли</w:t>
      </w:r>
      <w:r w:rsidRPr="00E31DAF">
        <w:softHyphen/>
        <w:t>ца старше 5 лет. Наибольшая заболеваемость характерна дня регионов тропического и суб</w:t>
      </w:r>
      <w:r w:rsidRPr="00E31DAF">
        <w:softHyphen/>
        <w:t>тропического климата.</w:t>
      </w:r>
      <w:r>
        <w:t xml:space="preserve"> </w:t>
      </w:r>
    </w:p>
    <w:p w:rsidR="00AC56E7" w:rsidRPr="00E31DAF" w:rsidRDefault="00AC56E7" w:rsidP="00AA0DC1">
      <w:pPr>
        <w:ind w:left="-426"/>
        <w:jc w:val="both"/>
      </w:pPr>
      <w:r w:rsidRPr="00A947F2">
        <w:rPr>
          <w:b/>
          <w:bCs/>
        </w:rPr>
        <w:t>Патогенез и клиника</w:t>
      </w:r>
      <w:r w:rsidRPr="00E31DAF">
        <w:t>. Цисты, попавшие в кишечник, и образовавшиеся затем из них просвет</w:t>
      </w:r>
      <w:r>
        <w:t>н</w:t>
      </w:r>
      <w:r w:rsidRPr="00E31DAF">
        <w:t>ые формы амеб могут обитать в тол</w:t>
      </w:r>
      <w:r w:rsidRPr="00E31DAF">
        <w:softHyphen/>
        <w:t>стой кишке, не вызывая заболевания. При снижении резистентности организма амебы (тканевые формы) внедряются в стенку кишки и размножаются. Развивается кишечный амебиаз. Этому процессу способствуют и некото</w:t>
      </w:r>
      <w:r w:rsidRPr="00E31DAF">
        <w:softHyphen/>
        <w:t>рые представители микрофлоры кишечника.</w:t>
      </w:r>
      <w:r w:rsidR="00AA0DC1">
        <w:t xml:space="preserve"> </w:t>
      </w:r>
      <w:r>
        <w:t>Т</w:t>
      </w:r>
      <w:r w:rsidRPr="00E31DAF">
        <w:t>рофозоиты тканевой формы подвижны за счет формирования псевдоподий. Они проникают в стенку толстой кишки, вызывая коагуляционный некроз; способны фагоцитировать эритроциты (эритрофаги); могут обнаруживаться в свежевыделенных фекалиях человека. При некрозе обра</w:t>
      </w:r>
      <w:r w:rsidRPr="00E31DAF">
        <w:softHyphen/>
        <w:t>зуются кратерообразные язвы с подрытыми края</w:t>
      </w:r>
      <w:r w:rsidRPr="00E31DAF">
        <w:softHyphen/>
        <w:t>ми. Клинически кишечный амебиаз проявляется в виде частого жидкого стула с кровью («мали</w:t>
      </w:r>
      <w:r w:rsidRPr="00E31DAF">
        <w:softHyphen/>
        <w:t>новое желе»), сопровождающегося тенезмами, лихорадкой и дегидратацией. В испражнениях обнаруживают гной и слизь, иногда с кровью.</w:t>
      </w:r>
    </w:p>
    <w:p w:rsidR="00AC56E7" w:rsidRPr="00A947F2" w:rsidRDefault="00AC56E7" w:rsidP="00F66DEB">
      <w:pPr>
        <w:ind w:left="-426"/>
        <w:jc w:val="both"/>
      </w:pPr>
      <w:r w:rsidRPr="00E31DAF">
        <w:t>Амебы с током крови могут попадать в печень, легкие, головной мозг, в результа</w:t>
      </w:r>
      <w:r w:rsidRPr="00E31DAF">
        <w:softHyphen/>
        <w:t>те чего развивается внекишечный амебиаз. Возможно появление кожного амебиаза: на коже перианальной области и промежности образуются эрозии и малоболезненные язвы. Широко распространено бессимптомное носительство Е. hisoly</w:t>
      </w:r>
      <w:r>
        <w:rPr>
          <w:lang w:val="az-Latn-AZ"/>
        </w:rPr>
        <w:t>tica.</w:t>
      </w:r>
    </w:p>
    <w:p w:rsidR="00AC56E7" w:rsidRPr="00E31DAF" w:rsidRDefault="00AC56E7" w:rsidP="00F66DEB">
      <w:pPr>
        <w:ind w:left="-426"/>
        <w:jc w:val="both"/>
      </w:pPr>
      <w:r w:rsidRPr="00A947F2">
        <w:rPr>
          <w:b/>
          <w:bCs/>
        </w:rPr>
        <w:t>Иммунитет</w:t>
      </w:r>
      <w:r w:rsidRPr="00E31DAF">
        <w:t>. Нестойкий, активируется пре</w:t>
      </w:r>
      <w:r w:rsidRPr="00E31DAF">
        <w:softHyphen/>
        <w:t>имущественно клеточное звено.</w:t>
      </w:r>
    </w:p>
    <w:p w:rsidR="00AC56E7" w:rsidRPr="00E31DAF" w:rsidRDefault="00AC56E7" w:rsidP="00F66DEB">
      <w:pPr>
        <w:ind w:left="-426"/>
        <w:jc w:val="both"/>
      </w:pPr>
      <w:r w:rsidRPr="00A947F2">
        <w:rPr>
          <w:b/>
          <w:bCs/>
        </w:rPr>
        <w:t>Микробиологическая диагностика.</w:t>
      </w:r>
      <w:r w:rsidRPr="00E31DAF">
        <w:t xml:space="preserve"> Основ</w:t>
      </w:r>
      <w:r w:rsidRPr="00E31DAF">
        <w:softHyphen/>
        <w:t>ным методом является микроскопическое ис</w:t>
      </w:r>
      <w:r w:rsidRPr="00E31DAF">
        <w:softHyphen/>
        <w:t>следование испражнений больного, а также содержимого абсцессов внутренних органов. Мазки окрашивают раствором Люголя или гематоксилином. Серологические исследова</w:t>
      </w:r>
      <w:r w:rsidRPr="00E31DAF">
        <w:softHyphen/>
        <w:t>ния (РИГА. ИФА. РСК и др.): наиболее высо</w:t>
      </w:r>
      <w:r w:rsidRPr="00E31DAF">
        <w:softHyphen/>
        <w:t>кий титр антител в сыворотке крови выявля</w:t>
      </w:r>
      <w:r w:rsidRPr="00E31DAF">
        <w:softHyphen/>
        <w:t>ют при внекишечном амебиазе.</w:t>
      </w:r>
    </w:p>
    <w:p w:rsidR="00AC56E7" w:rsidRPr="00E31DAF" w:rsidRDefault="00AC56E7" w:rsidP="00F66DEB">
      <w:pPr>
        <w:ind w:left="-426"/>
        <w:jc w:val="both"/>
      </w:pPr>
      <w:r w:rsidRPr="00A947F2">
        <w:rPr>
          <w:b/>
          <w:bCs/>
        </w:rPr>
        <w:lastRenderedPageBreak/>
        <w:t>Лечение</w:t>
      </w:r>
      <w:r w:rsidRPr="00E31DAF">
        <w:t>. Применяют метронидазол, мексаформ, осарсол, ятрен, дийодохин, делагил, фурамид, интестопан и др.</w:t>
      </w:r>
    </w:p>
    <w:p w:rsidR="00AC56E7" w:rsidRPr="00E31DAF" w:rsidRDefault="00AC56E7" w:rsidP="00F66DEB">
      <w:pPr>
        <w:ind w:left="-426"/>
        <w:jc w:val="both"/>
      </w:pPr>
      <w:r w:rsidRPr="00A947F2">
        <w:rPr>
          <w:b/>
          <w:bCs/>
        </w:rPr>
        <w:t>Профилактика</w:t>
      </w:r>
      <w:r w:rsidRPr="00E31DAF">
        <w:t>. Связана с выявлением и ле</w:t>
      </w:r>
      <w:r w:rsidRPr="00E31DAF">
        <w:softHyphen/>
        <w:t>чением цистовыделителей и носителей амеб, проведением общесанитарных мероприятий.</w:t>
      </w:r>
    </w:p>
    <w:p w:rsidR="00AC56E7" w:rsidRDefault="00AC56E7" w:rsidP="00F66DEB">
      <w:pPr>
        <w:ind w:left="-426"/>
        <w:jc w:val="both"/>
      </w:pPr>
    </w:p>
    <w:p w:rsidR="00AC56E7" w:rsidRPr="00A002BF" w:rsidRDefault="00AC56E7" w:rsidP="00F66DEB">
      <w:pPr>
        <w:ind w:left="-426"/>
        <w:jc w:val="both"/>
        <w:rPr>
          <w:b/>
          <w:bCs/>
        </w:rPr>
      </w:pPr>
      <w:r w:rsidRPr="00A002BF">
        <w:rPr>
          <w:b/>
          <w:bCs/>
        </w:rPr>
        <w:t>Жгутиконосцы</w:t>
      </w:r>
    </w:p>
    <w:p w:rsidR="00AC56E7" w:rsidRPr="00E31DAF" w:rsidRDefault="00AC56E7" w:rsidP="00F66DEB">
      <w:pPr>
        <w:ind w:left="-426"/>
        <w:jc w:val="both"/>
      </w:pPr>
      <w:r w:rsidRPr="00E31DAF">
        <w:t>Жгутиконосцы (лейшмании, трипаносомы, лямблии и трихомонады) относятся к ти</w:t>
      </w:r>
      <w:r w:rsidRPr="00E31DAF">
        <w:softHyphen/>
        <w:t xml:space="preserve">пу </w:t>
      </w:r>
      <w:r w:rsidRPr="00963DC8">
        <w:rPr>
          <w:i/>
          <w:iCs/>
        </w:rPr>
        <w:t>Sarcomastigophorae</w:t>
      </w:r>
      <w:r w:rsidRPr="00E31DAF">
        <w:t xml:space="preserve">, подтипу </w:t>
      </w:r>
      <w:r w:rsidRPr="00963DC8">
        <w:rPr>
          <w:i/>
          <w:iCs/>
        </w:rPr>
        <w:t>Mastigophora</w:t>
      </w:r>
      <w:r w:rsidRPr="00E31DAF">
        <w:t>. Имеют один или несколько жгутиков. У ос</w:t>
      </w:r>
      <w:r w:rsidRPr="00E31DAF">
        <w:softHyphen/>
        <w:t xml:space="preserve">нования жгутика расположен блефаронласт; у некоторых простейших рядом имеется кинетопласт </w:t>
      </w:r>
      <w:r>
        <w:t>–</w:t>
      </w:r>
      <w:r w:rsidRPr="00E31DAF">
        <w:t xml:space="preserve"> ДНК-содержащий органоид ми</w:t>
      </w:r>
      <w:r w:rsidRPr="00E31DAF">
        <w:softHyphen/>
        <w:t>тохондриального происхождения, энергети</w:t>
      </w:r>
      <w:r w:rsidRPr="00E31DAF">
        <w:softHyphen/>
        <w:t>чески способствующий движению жгутика. Трихомонады имеют жгутик, соединенный с клеткой волнообразной (ундулируюшей) мембраной.</w:t>
      </w:r>
    </w:p>
    <w:p w:rsidR="00AC56E7" w:rsidRPr="00E31DAF" w:rsidRDefault="00AC56E7" w:rsidP="00F66DEB">
      <w:pPr>
        <w:ind w:left="-426"/>
        <w:jc w:val="both"/>
      </w:pPr>
    </w:p>
    <w:p w:rsidR="00AC56E7" w:rsidRPr="00A002BF" w:rsidRDefault="00AC56E7" w:rsidP="00F66DEB">
      <w:pPr>
        <w:ind w:left="-426"/>
        <w:jc w:val="both"/>
        <w:rPr>
          <w:b/>
          <w:bCs/>
        </w:rPr>
      </w:pPr>
      <w:r w:rsidRPr="00A002BF">
        <w:rPr>
          <w:b/>
          <w:bCs/>
        </w:rPr>
        <w:t>Лейшмании (род Leischmania)</w:t>
      </w:r>
    </w:p>
    <w:p w:rsidR="00AC56E7" w:rsidRPr="00E31DAF" w:rsidRDefault="00AC56E7" w:rsidP="00F66DEB">
      <w:pPr>
        <w:ind w:left="-426"/>
        <w:jc w:val="both"/>
      </w:pPr>
      <w:r w:rsidRPr="00E31DAF">
        <w:t>Лейшм</w:t>
      </w:r>
      <w:r w:rsidR="00963DC8">
        <w:t>а</w:t>
      </w:r>
      <w:r w:rsidRPr="00E31DAF">
        <w:t xml:space="preserve">ниозы – </w:t>
      </w:r>
      <w:r>
        <w:t>п</w:t>
      </w:r>
      <w:r w:rsidRPr="00E31DAF">
        <w:t>ротозойные болезни (инвазии) человека и животных, вызывае</w:t>
      </w:r>
      <w:r w:rsidRPr="00E31DAF">
        <w:softHyphen/>
        <w:t>мые простейшими – лейшманиями и пе</w:t>
      </w:r>
      <w:r w:rsidRPr="00E31DAF">
        <w:softHyphen/>
        <w:t>редающиеся москитами; характеризуются поражением внутренних органов (висце</w:t>
      </w:r>
      <w:r w:rsidRPr="00E31DAF">
        <w:softHyphen/>
        <w:t>ральный лейшманиоз) или кожи и слизис</w:t>
      </w:r>
      <w:r w:rsidRPr="00E31DAF">
        <w:softHyphen/>
        <w:t>тых оболочек (кожный, кожно-слизистый лейшманиозы).</w:t>
      </w:r>
    </w:p>
    <w:p w:rsidR="00AC56E7" w:rsidRPr="00E31DAF" w:rsidRDefault="00AC56E7" w:rsidP="00F66DEB">
      <w:pPr>
        <w:ind w:left="-426"/>
        <w:jc w:val="both"/>
      </w:pPr>
      <w:r w:rsidRPr="00E31DAF">
        <w:t>Возбудитель кожного лейшманиоза был от</w:t>
      </w:r>
      <w:r w:rsidRPr="00E31DAF">
        <w:softHyphen/>
        <w:t>крыт в 1897 г. русским врачом П. Ф. Боровским в Ташкенте, а</w:t>
      </w:r>
      <w:r w:rsidR="00963DC8">
        <w:t xml:space="preserve"> </w:t>
      </w:r>
      <w:r w:rsidRPr="00E31DAF">
        <w:t>возбудитель висцерального лейшма</w:t>
      </w:r>
      <w:r w:rsidRPr="00E31DAF">
        <w:softHyphen/>
        <w:t xml:space="preserve">ниоза </w:t>
      </w:r>
      <w:r>
        <w:t>–</w:t>
      </w:r>
      <w:r w:rsidRPr="00E31DAF">
        <w:t xml:space="preserve"> У. Лейшманом (1900) и Ш. Донованом (1903) независимо друг от друга.</w:t>
      </w:r>
    </w:p>
    <w:p w:rsidR="00AC56E7" w:rsidRPr="00E31DAF" w:rsidRDefault="00AC56E7" w:rsidP="00F66DEB">
      <w:pPr>
        <w:ind w:left="-426"/>
        <w:jc w:val="both"/>
      </w:pPr>
      <w:r w:rsidRPr="00E31DAF">
        <w:t xml:space="preserve">Инфекцию у людей вызывают 21 из 30 видов, инфицирующих млекопитающих. Они включают </w:t>
      </w:r>
      <w:r w:rsidRPr="00963DC8">
        <w:rPr>
          <w:i/>
          <w:iCs/>
        </w:rPr>
        <w:t>L. donovani</w:t>
      </w:r>
      <w:r w:rsidRPr="00E31DAF">
        <w:t>-ком</w:t>
      </w:r>
      <w:r>
        <w:t>п</w:t>
      </w:r>
      <w:r w:rsidRPr="00E31DAF">
        <w:t>лекс с 3 ви</w:t>
      </w:r>
      <w:r w:rsidRPr="00E31DAF">
        <w:softHyphen/>
        <w:t>дами (</w:t>
      </w:r>
      <w:r w:rsidRPr="00963DC8">
        <w:rPr>
          <w:i/>
          <w:iCs/>
        </w:rPr>
        <w:t>L. donovani, L. infantum, L. chagasi</w:t>
      </w:r>
      <w:r w:rsidRPr="00E31DAF">
        <w:t>)</w:t>
      </w:r>
      <w:r>
        <w:t>,</w:t>
      </w:r>
      <w:r w:rsidRPr="00E31DAF">
        <w:t xml:space="preserve"> </w:t>
      </w:r>
      <w:r w:rsidRPr="00963DC8">
        <w:rPr>
          <w:i/>
          <w:iCs/>
        </w:rPr>
        <w:t>L. mexicana</w:t>
      </w:r>
      <w:r w:rsidRPr="00E31DAF">
        <w:t>-комплекс с 3 главными видами (</w:t>
      </w:r>
      <w:r w:rsidRPr="00963DC8">
        <w:rPr>
          <w:i/>
          <w:iCs/>
        </w:rPr>
        <w:t>L. mexicana, L. amazpnensis, L venesuelensis); L. tropica</w:t>
      </w:r>
      <w:r w:rsidRPr="00E31DAF">
        <w:t xml:space="preserve">; </w:t>
      </w:r>
      <w:r w:rsidRPr="00963DC8">
        <w:rPr>
          <w:i/>
          <w:iCs/>
        </w:rPr>
        <w:t>L. major; L. aethiopica</w:t>
      </w:r>
      <w:r w:rsidRPr="00E31DAF">
        <w:t xml:space="preserve">; подрод </w:t>
      </w:r>
      <w:r w:rsidRPr="00963DC8">
        <w:rPr>
          <w:i/>
          <w:iCs/>
        </w:rPr>
        <w:t>Viannia</w:t>
      </w:r>
      <w:r w:rsidRPr="00E31DAF">
        <w:t xml:space="preserve"> с 4 главными видами </w:t>
      </w:r>
      <w:r>
        <w:t>(</w:t>
      </w:r>
      <w:r w:rsidRPr="00963DC8">
        <w:rPr>
          <w:i/>
          <w:iCs/>
        </w:rPr>
        <w:t>L.(V.)braziliensis. L. (V.) guyanensis, L. (V) panamensis, L. (V.) peruviana</w:t>
      </w:r>
      <w:r>
        <w:t>)</w:t>
      </w:r>
      <w:r w:rsidRPr="00E31DAF">
        <w:t>. Различные виды морфологически неразличи</w:t>
      </w:r>
      <w:r w:rsidRPr="00E31DAF">
        <w:softHyphen/>
        <w:t>мы, но они могут дифференцироваться моле</w:t>
      </w:r>
      <w:r w:rsidRPr="00E31DAF">
        <w:softHyphen/>
        <w:t>кулярными методами или моноклональными антителами.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Таксономия</w:t>
      </w:r>
      <w:r w:rsidRPr="00E31DAF">
        <w:t>. Возбудители лейшманиозов относятся к типу Sarcomastigophorae, под</w:t>
      </w:r>
      <w:r w:rsidRPr="00E31DAF">
        <w:softHyphen/>
        <w:t xml:space="preserve">типу Mastigophora </w:t>
      </w:r>
      <w:r>
        <w:t>–</w:t>
      </w:r>
      <w:r w:rsidRPr="00E31DAF">
        <w:t xml:space="preserve"> жгутиковые, классу Zoomastigophora, отряду Kinetoplastida, роду </w:t>
      </w:r>
      <w:r w:rsidRPr="00963DC8">
        <w:rPr>
          <w:i/>
          <w:iCs/>
        </w:rPr>
        <w:t>Leishmania</w:t>
      </w:r>
      <w:r w:rsidRPr="00E31DAF">
        <w:t>.</w:t>
      </w:r>
    </w:p>
    <w:p w:rsidR="00AA0DC1" w:rsidRDefault="00AC56E7" w:rsidP="00F66DEB">
      <w:pPr>
        <w:ind w:left="-426"/>
        <w:jc w:val="both"/>
      </w:pPr>
      <w:r w:rsidRPr="00AA0DC1">
        <w:rPr>
          <w:b/>
        </w:rPr>
        <w:t xml:space="preserve">Характеристика возбудителей. </w:t>
      </w:r>
      <w:r w:rsidRPr="00E31DAF">
        <w:t>Лейшмании –</w:t>
      </w:r>
      <w:r>
        <w:t xml:space="preserve"> </w:t>
      </w:r>
      <w:r w:rsidRPr="00E31DAF">
        <w:t>внутриклеточные паразиты, развивающиеся в макрофагах или клетках ретикулоэндотелиальной системы. Размножаются простым делением, проходят два цикла бесполого раз</w:t>
      </w:r>
      <w:r w:rsidRPr="00E31DAF">
        <w:softHyphen/>
        <w:t>вития; жгутиковый (промастиго</w:t>
      </w:r>
      <w:r>
        <w:t>т</w:t>
      </w:r>
      <w:r w:rsidRPr="00E31DAF">
        <w:t>ный) и безжгутиковый (амастиготный)</w:t>
      </w:r>
      <w:r>
        <w:t>.</w:t>
      </w:r>
      <w:r w:rsidR="00F66DEB">
        <w:t xml:space="preserve"> </w:t>
      </w:r>
      <w:r w:rsidRPr="00E31DAF">
        <w:t>В жгутиковом цикле паразиты развиваются на питательных средах или в кишечнике мос</w:t>
      </w:r>
      <w:r w:rsidRPr="00E31DAF">
        <w:softHyphen/>
        <w:t>кита, зараженного при сосании крови больных людей или животных. Заглоченные москитом амасгиготы превращаются в кишечнике в промастиготы, делятся и на 6-8-е сутки накапли</w:t>
      </w:r>
      <w:r w:rsidRPr="00E31DAF">
        <w:softHyphen/>
        <w:t>ваются в глотке москита. Возбудитель имеет удлиненную веретенообразную форму (дли</w:t>
      </w:r>
      <w:r w:rsidRPr="00E31DAF">
        <w:softHyphen/>
        <w:t>на 10</w:t>
      </w:r>
      <w:r>
        <w:t>–</w:t>
      </w:r>
      <w:r w:rsidRPr="00E31DAF">
        <w:t xml:space="preserve">20 мкм, поперечник </w:t>
      </w:r>
      <w:r>
        <w:t>–</w:t>
      </w:r>
      <w:r w:rsidRPr="00E31DAF">
        <w:t xml:space="preserve"> около 5 мкм)</w:t>
      </w:r>
      <w:r w:rsidR="00F66DEB">
        <w:t xml:space="preserve">. 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Культивирование</w:t>
      </w:r>
      <w:r w:rsidRPr="00E31DAF">
        <w:t>. Для культивирования ис</w:t>
      </w:r>
      <w:r w:rsidRPr="00E31DAF">
        <w:softHyphen/>
        <w:t>пользуют питательную среду NNN (по пер</w:t>
      </w:r>
      <w:r w:rsidRPr="00E31DAF">
        <w:softHyphen/>
        <w:t xml:space="preserve">вым буквам фамилий авторов </w:t>
      </w:r>
      <w:r>
        <w:t>–</w:t>
      </w:r>
      <w:r w:rsidRPr="00E31DAF">
        <w:t xml:space="preserve"> Николь, Нови, Нил), содержащую агар с дефибринированной кров</w:t>
      </w:r>
      <w:r w:rsidR="0065720F">
        <w:t>ью</w:t>
      </w:r>
      <w:r w:rsidRPr="00E31DAF">
        <w:t xml:space="preserve"> кролика. Лейшмани</w:t>
      </w:r>
      <w:r w:rsidR="0065720F">
        <w:t xml:space="preserve">и </w:t>
      </w:r>
      <w:r w:rsidRPr="00E31DAF">
        <w:t>также растут на хорион</w:t>
      </w:r>
      <w:r>
        <w:t>-</w:t>
      </w:r>
      <w:r w:rsidRPr="00E31DAF">
        <w:t>аллантоисной оболочке ку</w:t>
      </w:r>
      <w:r w:rsidRPr="00E31DAF">
        <w:softHyphen/>
        <w:t>риного эмбриона и в культурах клеток.</w:t>
      </w:r>
    </w:p>
    <w:p w:rsidR="00AC56E7" w:rsidRPr="00E31DAF" w:rsidRDefault="00AC56E7" w:rsidP="00F66DEB">
      <w:pPr>
        <w:ind w:left="-426"/>
        <w:jc w:val="both"/>
      </w:pPr>
      <w:r w:rsidRPr="00E31DAF">
        <w:t>К лабораторному заражению лейшманиями восприимчивы белые мыши, хомяки и обезьяны.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Эпидемиология</w:t>
      </w:r>
      <w:r w:rsidRPr="00E31DAF">
        <w:t>. Заболевания распростране</w:t>
      </w:r>
      <w:r w:rsidRPr="00E31DAF">
        <w:softHyphen/>
        <w:t xml:space="preserve">ны в странах теплого и тропического климата. Механизм передачи возбудителей </w:t>
      </w:r>
      <w:r>
        <w:t>–</w:t>
      </w:r>
      <w:r w:rsidRPr="00E31DAF">
        <w:t xml:space="preserve"> трансмис</w:t>
      </w:r>
      <w:r w:rsidRPr="00E31DAF">
        <w:softHyphen/>
        <w:t xml:space="preserve">сивный, через укус переносчиков </w:t>
      </w:r>
      <w:r>
        <w:t>–</w:t>
      </w:r>
      <w:r w:rsidRPr="00E31DAF">
        <w:t xml:space="preserve"> москитов.</w:t>
      </w:r>
    </w:p>
    <w:p w:rsidR="00AC56E7" w:rsidRPr="00E31DAF" w:rsidRDefault="00AC56E7" w:rsidP="00F66DEB">
      <w:pPr>
        <w:ind w:left="-426"/>
        <w:jc w:val="both"/>
      </w:pPr>
      <w:r w:rsidRPr="00E31DAF">
        <w:t>Основные источники возбудителей: при кожном ан</w:t>
      </w:r>
      <w:r>
        <w:t>т</w:t>
      </w:r>
      <w:r w:rsidRPr="00E31DAF">
        <w:t xml:space="preserve">ропонозном лейшманиозе </w:t>
      </w:r>
      <w:r>
        <w:t>–</w:t>
      </w:r>
      <w:r w:rsidRPr="00E31DAF">
        <w:t xml:space="preserve"> лю</w:t>
      </w:r>
      <w:r w:rsidRPr="00E31DAF">
        <w:softHyphen/>
        <w:t xml:space="preserve">ди; при кожном зоонозном лейшманиозе </w:t>
      </w:r>
      <w:r>
        <w:t>–</w:t>
      </w:r>
      <w:r w:rsidRPr="00E31DAF">
        <w:t xml:space="preserve"> песчанки и другие грызуны; при висцераль</w:t>
      </w:r>
      <w:r w:rsidRPr="00E31DAF">
        <w:softHyphen/>
        <w:t xml:space="preserve">ных лейшманиозах </w:t>
      </w:r>
      <w:r>
        <w:t>–</w:t>
      </w:r>
      <w:r w:rsidRPr="00E31DAF">
        <w:t xml:space="preserve"> люди (при индийском висцеральном лейшманиозе) или собаки, шакалы, лисы, грызуны (при средиземноморском висцеральном лейшманиозе); при кожно-слизистом лейшманиозе </w:t>
      </w:r>
      <w:r>
        <w:t>–</w:t>
      </w:r>
      <w:r w:rsidRPr="00E31DAF">
        <w:t xml:space="preserve"> грызуны, дикие и домашние животные.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Патогенез и клиника.</w:t>
      </w:r>
      <w:r w:rsidRPr="00E31DAF">
        <w:t xml:space="preserve"> Различают два воз</w:t>
      </w:r>
      <w:r w:rsidRPr="00E31DAF">
        <w:softHyphen/>
        <w:t xml:space="preserve">будителя кожного лейшманиоза: </w:t>
      </w:r>
      <w:r w:rsidRPr="0065720F">
        <w:rPr>
          <w:i/>
          <w:iCs/>
        </w:rPr>
        <w:t>L. tropica</w:t>
      </w:r>
      <w:r w:rsidRPr="00E31DAF">
        <w:t xml:space="preserve"> </w:t>
      </w:r>
      <w:r>
        <w:t>–</w:t>
      </w:r>
      <w:r w:rsidRPr="00E31DAF">
        <w:t xml:space="preserve"> возбудитель антропонозно</w:t>
      </w:r>
      <w:r w:rsidR="0065720F">
        <w:t>г</w:t>
      </w:r>
      <w:r w:rsidRPr="00E31DAF">
        <w:t xml:space="preserve">о лейшманиоза и </w:t>
      </w:r>
      <w:r w:rsidRPr="0065720F">
        <w:rPr>
          <w:i/>
          <w:iCs/>
        </w:rPr>
        <w:t>L. major</w:t>
      </w:r>
      <w:r w:rsidRPr="00E31DAF">
        <w:t xml:space="preserve"> возбудитель зоонозного кожного лейшманиоза.</w:t>
      </w:r>
    </w:p>
    <w:p w:rsidR="00AC56E7" w:rsidRPr="00E31DAF" w:rsidRDefault="00AC56E7" w:rsidP="00F66DEB">
      <w:pPr>
        <w:ind w:left="-426"/>
        <w:jc w:val="both"/>
      </w:pPr>
      <w:r w:rsidRPr="00E31DAF">
        <w:t>Антропонозный кожный лейшманиоз (поз</w:t>
      </w:r>
      <w:r w:rsidRPr="00E31DAF">
        <w:softHyphen/>
        <w:t>дно изъя</w:t>
      </w:r>
      <w:r>
        <w:t>звляю</w:t>
      </w:r>
      <w:r w:rsidRPr="00E31DAF">
        <w:t>щийся лейшманиоз, городская форма) характеризуется длительным инку</w:t>
      </w:r>
      <w:r w:rsidRPr="00E31DAF">
        <w:softHyphen/>
        <w:t xml:space="preserve">бационным периодом </w:t>
      </w:r>
      <w:r>
        <w:t>–</w:t>
      </w:r>
      <w:r w:rsidRPr="00E31DAF">
        <w:t xml:space="preserve"> несколько месяцев. На месте укуса </w:t>
      </w:r>
      <w:r w:rsidRPr="00E31DAF">
        <w:lastRenderedPageBreak/>
        <w:t>москитом появляется бугорок, который увеличивается и через 3-4 месяца изъязвляется. Язвы чаще располагаются нали</w:t>
      </w:r>
      <w:r>
        <w:t>ч</w:t>
      </w:r>
      <w:r w:rsidRPr="00E31DAF">
        <w:t>ие и верхних конечностях, рубцуются к концу года («годовик»).</w:t>
      </w:r>
    </w:p>
    <w:p w:rsidR="00AC56E7" w:rsidRPr="00E31DAF" w:rsidRDefault="00AC56E7" w:rsidP="00AA0DC1">
      <w:pPr>
        <w:ind w:left="-426" w:firstLine="1134"/>
        <w:jc w:val="both"/>
      </w:pPr>
      <w:r w:rsidRPr="00E31DAF">
        <w:t>Зоонозный кожный лейшманиоз (рано изъ</w:t>
      </w:r>
      <w:r w:rsidRPr="00E31DAF">
        <w:softHyphen/>
        <w:t>язвляющийся лейшманиоз, пендинская яз</w:t>
      </w:r>
      <w:r w:rsidRPr="00E31DAF">
        <w:softHyphen/>
        <w:t>ва, сельская форма) протекает более остро. Инкубационный период составляет 2</w:t>
      </w:r>
      <w:r>
        <w:t>–</w:t>
      </w:r>
      <w:r w:rsidRPr="00E31DAF">
        <w:t>4 не</w:t>
      </w:r>
      <w:r w:rsidRPr="00E31DAF">
        <w:softHyphen/>
        <w:t>дели. Мокнущие язвы чаще локализуются на нижних конечностях.</w:t>
      </w:r>
    </w:p>
    <w:p w:rsidR="00AC56E7" w:rsidRPr="00E31DAF" w:rsidRDefault="00AC56E7" w:rsidP="00F66DEB">
      <w:pPr>
        <w:ind w:left="-426" w:firstLine="1134"/>
        <w:jc w:val="both"/>
      </w:pPr>
      <w:r w:rsidRPr="00E31DAF">
        <w:t xml:space="preserve">Кожно-слизистый лейшманиоз (эспундия) вызывают лейшмании комплекса </w:t>
      </w:r>
      <w:r w:rsidRPr="0065720F">
        <w:rPr>
          <w:i/>
          <w:iCs/>
        </w:rPr>
        <w:t>L. braziliensis</w:t>
      </w:r>
      <w:r w:rsidRPr="00E31DAF">
        <w:t xml:space="preserve"> развивается гранулематозное и язвен</w:t>
      </w:r>
      <w:r w:rsidRPr="00E31DAF">
        <w:softHyphen/>
        <w:t>ное поражение кожи носа, слизистых оболо</w:t>
      </w:r>
      <w:r w:rsidRPr="00E31DAF">
        <w:softHyphen/>
        <w:t>чек рта и гортани. Встречается в основном в Центральной и Южной Америке, как и сход</w:t>
      </w:r>
      <w:r w:rsidRPr="00E31DAF">
        <w:softHyphen/>
        <w:t xml:space="preserve">ные болезни, вызываемые </w:t>
      </w:r>
      <w:r w:rsidRPr="0065720F">
        <w:rPr>
          <w:i/>
          <w:iCs/>
        </w:rPr>
        <w:t>L. mexicana</w:t>
      </w:r>
      <w:r w:rsidRPr="00E31DAF">
        <w:t xml:space="preserve"> (мек</w:t>
      </w:r>
      <w:r w:rsidRPr="00E31DAF">
        <w:softHyphen/>
        <w:t xml:space="preserve">сиканский лейшманиоз), </w:t>
      </w:r>
      <w:r w:rsidRPr="0065720F">
        <w:rPr>
          <w:i/>
          <w:iCs/>
        </w:rPr>
        <w:t>L. peruviana</w:t>
      </w:r>
      <w:r w:rsidRPr="00E31DAF">
        <w:t xml:space="preserve"> (перу</w:t>
      </w:r>
      <w:r w:rsidRPr="00E31DAF">
        <w:softHyphen/>
        <w:t xml:space="preserve">анский лейшманиоз) и др. Инкубационный период </w:t>
      </w:r>
      <w:r>
        <w:t>–</w:t>
      </w:r>
      <w:r w:rsidRPr="00E31DAF">
        <w:t xml:space="preserve"> от 2 недель до 3 месяцев.</w:t>
      </w:r>
    </w:p>
    <w:p w:rsidR="00AC56E7" w:rsidRPr="00E31DAF" w:rsidRDefault="00AC56E7" w:rsidP="00AA0DC1">
      <w:pPr>
        <w:ind w:left="-426" w:firstLine="1134"/>
        <w:jc w:val="both"/>
      </w:pPr>
      <w:r w:rsidRPr="00E31DAF">
        <w:t>Антр</w:t>
      </w:r>
      <w:r w:rsidR="0065720F">
        <w:t>о</w:t>
      </w:r>
      <w:r w:rsidRPr="00E31DAF">
        <w:t>понозный висцеральный лейшманиоз (индийский кала-азар, черная болезнь) вызы</w:t>
      </w:r>
      <w:r w:rsidRPr="00E31DAF">
        <w:softHyphen/>
        <w:t xml:space="preserve">вается лейшманиями комплекса </w:t>
      </w:r>
      <w:r w:rsidRPr="0065720F">
        <w:rPr>
          <w:i/>
          <w:iCs/>
        </w:rPr>
        <w:t>L. donovani</w:t>
      </w:r>
      <w:r w:rsidRPr="00E31DAF">
        <w:t>; встречается в основном в Евразии и Южной Америке. Инкубационный период 6-8 ме</w:t>
      </w:r>
      <w:r w:rsidRPr="00E31DAF">
        <w:softHyphen/>
        <w:t>сяцев. У больных поражаются печень, селе</w:t>
      </w:r>
      <w:r w:rsidRPr="00E31DAF">
        <w:softHyphen/>
        <w:t>зенка, лимфоузлы, костный мозг и пищева</w:t>
      </w:r>
      <w:r w:rsidRPr="00E31DAF">
        <w:softHyphen/>
        <w:t>рительный тракт. Развиваются дисгрофия и некроз органов. Кожа темнеет, на ней появля</w:t>
      </w:r>
      <w:r w:rsidRPr="00E31DAF">
        <w:softHyphen/>
        <w:t xml:space="preserve">ются высыпания </w:t>
      </w:r>
      <w:r>
        <w:t>–</w:t>
      </w:r>
      <w:r w:rsidRPr="00E31DAF">
        <w:t xml:space="preserve"> лейшманоиды.</w:t>
      </w:r>
      <w:r w:rsidR="00F66DEB">
        <w:t xml:space="preserve"> </w:t>
      </w:r>
      <w:r w:rsidRPr="00E31DAF">
        <w:t>Средиземноморский висцеральный лейш</w:t>
      </w:r>
      <w:r w:rsidRPr="00E31DAF">
        <w:softHyphen/>
        <w:t xml:space="preserve">маниоз, или детский кала-азар (возбудитель </w:t>
      </w:r>
      <w:r w:rsidRPr="0065720F">
        <w:rPr>
          <w:i/>
          <w:iCs/>
        </w:rPr>
        <w:t>L. infantum</w:t>
      </w:r>
      <w:r w:rsidRPr="00E31DAF">
        <w:t>) имеет сходную клинику; кроме из</w:t>
      </w:r>
      <w:r w:rsidRPr="00E31DAF">
        <w:softHyphen/>
        <w:t>менений со стороны кожи, которая бледнеет. Чаше болеют дети.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Иммунитет</w:t>
      </w:r>
      <w:r w:rsidRPr="00E31DAF">
        <w:t>. У переболевших людей остается стойкий пожизненный иммунитет.</w:t>
      </w:r>
    </w:p>
    <w:p w:rsidR="00AC56E7" w:rsidRPr="00E31DAF" w:rsidRDefault="00AC56E7" w:rsidP="00AA0DC1">
      <w:pPr>
        <w:ind w:left="-426"/>
        <w:jc w:val="both"/>
      </w:pPr>
      <w:r w:rsidRPr="00A002BF">
        <w:rPr>
          <w:b/>
          <w:bCs/>
        </w:rPr>
        <w:t>Микробиологическая диагностика.</w:t>
      </w:r>
      <w:r w:rsidRPr="00E31DAF">
        <w:t xml:space="preserve"> В мазках (из бугорков, содержимого язв, пунктатов из органов), окрашенных по Романовскому</w:t>
      </w:r>
      <w:r>
        <w:t>–</w:t>
      </w:r>
      <w:r w:rsidRPr="00E31DAF">
        <w:t>Гимзе, обнаруживают внутриклеточно распо</w:t>
      </w:r>
      <w:r w:rsidRPr="00E31DAF">
        <w:softHyphen/>
        <w:t>ложенные мелкие, овальной формы лейшма</w:t>
      </w:r>
      <w:r w:rsidRPr="00E31DAF">
        <w:softHyphen/>
        <w:t>нии (амастиготы). Для выделения чистой куль</w:t>
      </w:r>
      <w:r w:rsidRPr="00E31DAF">
        <w:softHyphen/>
        <w:t>туры возбудителя делают посев на среду NNN: инкубация 3 недели при комнатной темпера</w:t>
      </w:r>
      <w:r w:rsidRPr="00E31DAF">
        <w:softHyphen/>
        <w:t>туре. Заражают также белых мышей, хомячков. Серологические методы недостаточно специ</w:t>
      </w:r>
      <w:r w:rsidRPr="00E31DAF">
        <w:softHyphen/>
        <w:t xml:space="preserve">фичны. 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Лечение</w:t>
      </w:r>
      <w:r w:rsidRPr="00E31DAF">
        <w:t>. При висцеральном лейшманиозе применяют препараты сурьмы (солюсурмин, неостибоза</w:t>
      </w:r>
      <w:r w:rsidR="0065720F">
        <w:t>н</w:t>
      </w:r>
      <w:r w:rsidRPr="00E31DAF">
        <w:t xml:space="preserve"> и </w:t>
      </w:r>
      <w:r w:rsidR="0065720F">
        <w:t>д</w:t>
      </w:r>
      <w:r w:rsidRPr="00E31DAF">
        <w:t>р.) и ароматические диамидины (сгильбамидин, пентамидин). При кож</w:t>
      </w:r>
      <w:r w:rsidRPr="00E31DAF">
        <w:softHyphen/>
        <w:t xml:space="preserve">ном лейшманиозе </w:t>
      </w:r>
      <w:r>
        <w:t>–</w:t>
      </w:r>
      <w:r w:rsidRPr="00E31DAF">
        <w:t xml:space="preserve"> акрихин, амфотерицин В и др.</w:t>
      </w:r>
    </w:p>
    <w:p w:rsidR="00AC56E7" w:rsidRDefault="00AC56E7" w:rsidP="00F66DEB">
      <w:pPr>
        <w:ind w:left="-426"/>
        <w:jc w:val="both"/>
      </w:pPr>
      <w:r w:rsidRPr="00A002BF">
        <w:rPr>
          <w:b/>
          <w:bCs/>
        </w:rPr>
        <w:t>Профилактика.</w:t>
      </w:r>
      <w:r w:rsidRPr="00E31DAF">
        <w:t xml:space="preserve"> С целью профилактики лейшманиозов уничтожают больных живот</w:t>
      </w:r>
      <w:r w:rsidRPr="00E31DAF">
        <w:softHyphen/>
        <w:t>ных, проводят борьбу с грызунами и москитами. Иммунопрофилактику кожного лейшманиоза осуществля</w:t>
      </w:r>
      <w:r>
        <w:t>ют</w:t>
      </w:r>
      <w:r w:rsidRPr="00E31DAF">
        <w:t xml:space="preserve"> прививкой живой культуры </w:t>
      </w:r>
      <w:r w:rsidRPr="0065720F">
        <w:rPr>
          <w:i/>
          <w:iCs/>
        </w:rPr>
        <w:t>L. major</w:t>
      </w:r>
      <w:r w:rsidRPr="00E31DAF">
        <w:t>, однако высокая частота осложнений ограничивает ее применение.</w:t>
      </w:r>
    </w:p>
    <w:p w:rsidR="00AC56E7" w:rsidRPr="00A002BF" w:rsidRDefault="00AC56E7" w:rsidP="00F66DEB">
      <w:pPr>
        <w:ind w:left="-426"/>
        <w:jc w:val="both"/>
        <w:rPr>
          <w:b/>
          <w:bCs/>
        </w:rPr>
      </w:pPr>
    </w:p>
    <w:p w:rsidR="00AC56E7" w:rsidRPr="00A002BF" w:rsidRDefault="00AC56E7" w:rsidP="00F66DEB">
      <w:pPr>
        <w:ind w:left="-426"/>
        <w:jc w:val="both"/>
        <w:rPr>
          <w:b/>
          <w:bCs/>
        </w:rPr>
      </w:pPr>
      <w:r w:rsidRPr="00A002BF">
        <w:rPr>
          <w:b/>
          <w:bCs/>
        </w:rPr>
        <w:t>Трипаносомы (род Tripanosoma)</w:t>
      </w:r>
    </w:p>
    <w:p w:rsidR="00AC56E7" w:rsidRPr="00E31DAF" w:rsidRDefault="00AC56E7" w:rsidP="00F66DEB">
      <w:pPr>
        <w:ind w:left="-426"/>
        <w:jc w:val="both"/>
      </w:pPr>
      <w:r w:rsidRPr="00E31DAF">
        <w:t xml:space="preserve">Для человека патогенны </w:t>
      </w:r>
      <w:r w:rsidRPr="0065720F">
        <w:rPr>
          <w:i/>
          <w:iCs/>
        </w:rPr>
        <w:t>Tripanosoma bru</w:t>
      </w:r>
      <w:r w:rsidRPr="0065720F">
        <w:rPr>
          <w:i/>
          <w:iCs/>
        </w:rPr>
        <w:softHyphen/>
        <w:t>cei</w:t>
      </w:r>
      <w:r w:rsidRPr="00E31DAF">
        <w:t xml:space="preserve"> </w:t>
      </w:r>
      <w:r w:rsidRPr="0065720F">
        <w:rPr>
          <w:i/>
          <w:iCs/>
        </w:rPr>
        <w:t>gambiense</w:t>
      </w:r>
      <w:r w:rsidRPr="00E31DAF">
        <w:t xml:space="preserve"> и </w:t>
      </w:r>
      <w:r w:rsidRPr="0065720F">
        <w:rPr>
          <w:i/>
          <w:iCs/>
        </w:rPr>
        <w:t>Tripanosoma brucei rhodesiense</w:t>
      </w:r>
      <w:r w:rsidRPr="00E31DAF">
        <w:t xml:space="preserve"> (разновидности </w:t>
      </w:r>
      <w:r w:rsidRPr="0065720F">
        <w:rPr>
          <w:i/>
          <w:iCs/>
        </w:rPr>
        <w:t>Tripanosoma brucei</w:t>
      </w:r>
      <w:r w:rsidRPr="00E31DAF">
        <w:t>), вызы</w:t>
      </w:r>
      <w:r w:rsidRPr="00E31DAF">
        <w:softHyphen/>
        <w:t xml:space="preserve">вающие африканский трипаносомоз, или сонную болезнь, и </w:t>
      </w:r>
      <w:r w:rsidRPr="0065720F">
        <w:rPr>
          <w:i/>
          <w:iCs/>
        </w:rPr>
        <w:t>Tripanosoma cruzi</w:t>
      </w:r>
      <w:r w:rsidRPr="00E31DAF">
        <w:t xml:space="preserve"> </w:t>
      </w:r>
      <w:r>
        <w:t>–</w:t>
      </w:r>
      <w:r w:rsidRPr="00E31DAF">
        <w:t xml:space="preserve"> воз</w:t>
      </w:r>
      <w:r w:rsidRPr="00E31DAF">
        <w:softHyphen/>
        <w:t>будитель американского трипаносомоза (болезнь Шагаса).</w:t>
      </w:r>
      <w:r w:rsidRPr="00E31DAF">
        <w:tab/>
        <w:t>j</w:t>
      </w:r>
    </w:p>
    <w:p w:rsidR="00AC56E7" w:rsidRPr="00E31DAF" w:rsidRDefault="00AC56E7" w:rsidP="00F66DEB">
      <w:pPr>
        <w:ind w:left="-426"/>
        <w:jc w:val="both"/>
      </w:pPr>
      <w:r w:rsidRPr="00E31DAF">
        <w:t>Возбудители были открыты в 1902 г. Д. Датоном (Т. gambiense), в 1909 г. LU. Шагасом (Т. cruzi) и в 19</w:t>
      </w:r>
      <w:r>
        <w:t>10</w:t>
      </w:r>
      <w:r w:rsidRPr="00E31DAF">
        <w:t xml:space="preserve"> г. Г Фантенем(Т. rhodesiense).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Таксономия</w:t>
      </w:r>
      <w:r w:rsidRPr="00E31DAF">
        <w:t>. Таксономическое положение трипаносом на уровне высших таксонов такое же, как и у</w:t>
      </w:r>
      <w:r w:rsidR="0065720F">
        <w:t xml:space="preserve"> </w:t>
      </w:r>
      <w:r w:rsidRPr="00E31DAF">
        <w:t>лейшманий.</w:t>
      </w:r>
    </w:p>
    <w:p w:rsidR="00AA0DC1" w:rsidRDefault="00AC56E7" w:rsidP="00F66DEB">
      <w:pPr>
        <w:ind w:left="-426"/>
        <w:jc w:val="both"/>
      </w:pPr>
      <w:r w:rsidRPr="00F66DEB">
        <w:rPr>
          <w:b/>
          <w:bCs/>
        </w:rPr>
        <w:t>Характеристика возбудителей.</w:t>
      </w:r>
      <w:r w:rsidRPr="00E31DAF">
        <w:t xml:space="preserve"> Трипаносомы по размерам (1,5</w:t>
      </w:r>
      <w:r>
        <w:t>-</w:t>
      </w:r>
      <w:r w:rsidRPr="00E31DAF">
        <w:t>3x15-5-30 мкм) более круп</w:t>
      </w:r>
      <w:r w:rsidRPr="00E31DAF">
        <w:softHyphen/>
        <w:t xml:space="preserve">ные, чем лейшмании. Клетки имеют узкую продолговатую форму, жгутик и ундулируюшую мембрану. Размножаются бесполым путем (продольное деление). Трипаносомозы </w:t>
      </w:r>
      <w:r>
        <w:t>–</w:t>
      </w:r>
      <w:r w:rsidRPr="00E31DAF">
        <w:t xml:space="preserve"> трансмиссивные болезни. Источником инфекции являются домашние и дикие животные, инфицированный человек. Переносчиком африканского трипаносомоза являются кровососущие мухи цеце, а болезни Шагаса </w:t>
      </w:r>
      <w:r>
        <w:t>–</w:t>
      </w:r>
      <w:r w:rsidRPr="00E31DAF">
        <w:t xml:space="preserve"> </w:t>
      </w:r>
      <w:r w:rsidR="0065720F">
        <w:t>тр</w:t>
      </w:r>
      <w:r w:rsidRPr="00E31DAF">
        <w:t>иатомовые клопы. Возбудители имеют различные стадии развития: эпимастиготы, трипомастиготы, амастиготы.</w:t>
      </w:r>
      <w:r w:rsidR="00F66DEB">
        <w:t xml:space="preserve"> 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Патогенез и клиника.</w:t>
      </w:r>
      <w:r w:rsidRPr="00E31DAF">
        <w:t xml:space="preserve"> Африканский трипаносомоз. вызыва</w:t>
      </w:r>
      <w:r w:rsidRPr="00E31DAF">
        <w:softHyphen/>
        <w:t xml:space="preserve">емый </w:t>
      </w:r>
      <w:r w:rsidRPr="0065720F">
        <w:rPr>
          <w:i/>
          <w:iCs/>
        </w:rPr>
        <w:t>Т. gambiense</w:t>
      </w:r>
      <w:r w:rsidRPr="00E31DAF">
        <w:t xml:space="preserve"> (гамбийская форма), протекает хроничес</w:t>
      </w:r>
      <w:r w:rsidRPr="00E31DAF">
        <w:softHyphen/>
        <w:t xml:space="preserve">ки, а если возбудителем является </w:t>
      </w:r>
      <w:r w:rsidRPr="0065720F">
        <w:rPr>
          <w:i/>
          <w:iCs/>
        </w:rPr>
        <w:t>Т. rhodesiense</w:t>
      </w:r>
      <w:r w:rsidRPr="00E31DAF">
        <w:t xml:space="preserve"> (родезийская форма) </w:t>
      </w:r>
      <w:r>
        <w:t>–</w:t>
      </w:r>
      <w:r w:rsidRPr="00E31DAF">
        <w:t xml:space="preserve"> развивается острая, более тяжелая форма болезни</w:t>
      </w:r>
      <w:r>
        <w:t>.</w:t>
      </w:r>
      <w:r w:rsidRPr="00E31DAF">
        <w:t xml:space="preserve"> В месте укуса переносчиком мухой цеце к концу недели развивается изъязвляющаяся папула </w:t>
      </w:r>
      <w:r>
        <w:t>–</w:t>
      </w:r>
      <w:r w:rsidRPr="00E31DAF">
        <w:t xml:space="preserve"> «трипаносомный» шанкр, откуда размножающиеся паразиты попадают в кровь (паразитемия), где продолжают размножение Возбудитель обнаруживается также в лимфоузлах, цереброспинальной жидкости. Развиваются лихорадка, менингоэнцефалит, сон</w:t>
      </w:r>
      <w:r w:rsidRPr="00E31DAF">
        <w:softHyphen/>
        <w:t xml:space="preserve">ливость, </w:t>
      </w:r>
      <w:r w:rsidRPr="00E31DAF">
        <w:lastRenderedPageBreak/>
        <w:t>утомляемость, истощение и другие нарушения, приводящие к летальному исходу. Возможно бессимптомное носительство возбудителя.</w:t>
      </w:r>
    </w:p>
    <w:p w:rsidR="00AC56E7" w:rsidRPr="00E31DAF" w:rsidRDefault="00AC56E7" w:rsidP="00AA0DC1">
      <w:pPr>
        <w:ind w:left="-426" w:firstLine="1134"/>
        <w:jc w:val="both"/>
      </w:pPr>
      <w:r w:rsidRPr="00E31DAF">
        <w:t>Американский трипаносомоз развивается в течение 1-3 недель после попадания Т. cruzi в слизистые оболочки или ранку от укуса триатомовыми клопами: возбудитель по</w:t>
      </w:r>
      <w:r w:rsidRPr="00E31DAF">
        <w:softHyphen/>
        <w:t>падает вместе с инфицированными фекалиями клопов</w:t>
      </w:r>
      <w:r>
        <w:t xml:space="preserve">. </w:t>
      </w:r>
      <w:r w:rsidRPr="00E31DAF">
        <w:t>В участке внедрения паразита образуется плотный инфильтрат темно-красного цвета.</w:t>
      </w:r>
      <w:r w:rsidR="00F66DEB">
        <w:t xml:space="preserve"> </w:t>
      </w:r>
      <w:r w:rsidRPr="00E31DAF">
        <w:t>Попав в кровоток, паразит циркулирует в виде трипомаст</w:t>
      </w:r>
      <w:r>
        <w:t>и</w:t>
      </w:r>
      <w:r w:rsidRPr="00E31DAF">
        <w:t>готы, не размножается. Внедрившись в тканевую клетку, трипомастигота превращается в без</w:t>
      </w:r>
      <w:r>
        <w:t>жг</w:t>
      </w:r>
      <w:r w:rsidRPr="00E31DAF">
        <w:t>угиковую форму амастиготу, размножающуюся бинарным делением. Клетки, содержащие большие количества амастигот, разрывают</w:t>
      </w:r>
      <w:r w:rsidRPr="00E31DAF">
        <w:softHyphen/>
        <w:t>ся, освобождая многочисленные трипомастиготы, которые вторгаются в другие кл</w:t>
      </w:r>
      <w:r>
        <w:t>ет</w:t>
      </w:r>
      <w:r w:rsidRPr="00E31DAF">
        <w:t>ки.У больных развиваются лимфаденит, миокардит, ли</w:t>
      </w:r>
      <w:r w:rsidRPr="00E31DAF">
        <w:softHyphen/>
        <w:t>хорадка. Поражаются ЖК</w:t>
      </w:r>
      <w:r>
        <w:t>Т</w:t>
      </w:r>
      <w:r w:rsidRPr="00E31DAF">
        <w:t>, печень, селезенка, головной мозг. Характерен длительный латентный период, вплоть до нескольких десятилетий. Болезнь протекает остро или хронически.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Иммунитет.</w:t>
      </w:r>
      <w:r w:rsidRPr="00E31DAF">
        <w:t xml:space="preserve"> В ответ на инвазию образуются в большом количестве IgM: специфические протекти</w:t>
      </w:r>
      <w:r>
        <w:t>в</w:t>
      </w:r>
      <w:r w:rsidRPr="00E31DAF">
        <w:t>ные и неспецифические антитела. В хронической фазе проявляются IgG-антитела. Трипаносомы способны образовывать мно</w:t>
      </w:r>
      <w:r w:rsidRPr="00E31DAF">
        <w:softHyphen/>
        <w:t>гочисленные новые антигенные варианты, изменяющие иммунный ответ. Развиваются аутоиммунные механизмы.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Микробиологическая диагностика.</w:t>
      </w:r>
      <w:r w:rsidRPr="00E31DAF">
        <w:t xml:space="preserve"> Применяется микроскопический метод диа</w:t>
      </w:r>
      <w:r w:rsidRPr="00E31DAF">
        <w:softHyphen/>
        <w:t>гностики трипаносомозов: мазки из кро</w:t>
      </w:r>
      <w:r w:rsidRPr="00E31DAF">
        <w:softHyphen/>
        <w:t>ви, пунктата шейных лимфатических узлов, цереброспинальной жидкости красят по Романовскому</w:t>
      </w:r>
      <w:r>
        <w:t>–</w:t>
      </w:r>
      <w:r w:rsidRPr="00E31DAF">
        <w:t>Гимзе или по Райту.</w:t>
      </w:r>
    </w:p>
    <w:p w:rsidR="00AC56E7" w:rsidRPr="00E31DAF" w:rsidRDefault="00AC56E7" w:rsidP="00F66DEB">
      <w:pPr>
        <w:ind w:left="-426"/>
        <w:jc w:val="both"/>
      </w:pPr>
      <w:r w:rsidRPr="00E31DAF">
        <w:t>Для выделения возбудителя можно зара</w:t>
      </w:r>
      <w:r w:rsidRPr="00E31DAF">
        <w:softHyphen/>
        <w:t>жать белых мышей или крыс, а также делать посев на питательные среды с кровью.При серологическом методе определяют антитела (IgM) с помощью ИФА, РСК, не</w:t>
      </w:r>
      <w:r w:rsidRPr="00E31DAF">
        <w:softHyphen/>
        <w:t>прямой РИФ и др.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Лечение</w:t>
      </w:r>
      <w:r w:rsidRPr="00E31DAF">
        <w:t>. Для лечения африканского трипа</w:t>
      </w:r>
      <w:r w:rsidRPr="00E31DAF">
        <w:softHyphen/>
        <w:t xml:space="preserve">носомоза назначают сурамин или пентамидин, а при поражении ЦНС </w:t>
      </w:r>
      <w:r>
        <w:t>–</w:t>
      </w:r>
      <w:r w:rsidRPr="00E31DAF">
        <w:t xml:space="preserve"> меларсопрол. Лечение американского трипаносомоза неэ</w:t>
      </w:r>
      <w:r w:rsidRPr="00E31DAF">
        <w:softHyphen/>
        <w:t>ффективно.</w:t>
      </w:r>
    </w:p>
    <w:p w:rsidR="00AC56E7" w:rsidRDefault="00AC56E7" w:rsidP="00F66DEB">
      <w:pPr>
        <w:ind w:left="-426"/>
        <w:jc w:val="both"/>
      </w:pPr>
      <w:r w:rsidRPr="00A002BF">
        <w:rPr>
          <w:b/>
          <w:bCs/>
        </w:rPr>
        <w:t>Профилактика</w:t>
      </w:r>
      <w:r w:rsidRPr="00E31DAF">
        <w:t>. Проводят неспецифическую профилактику трипаносомоза путем ликвида</w:t>
      </w:r>
      <w:r w:rsidRPr="00E31DAF">
        <w:softHyphen/>
        <w:t>ции мест выплода переносчиков возбудителя и уничтожения инфицированных животных. В личной профилактике применяют репел</w:t>
      </w:r>
      <w:r w:rsidRPr="00E31DAF">
        <w:softHyphen/>
        <w:t>ленты и защитную одежду. Также выявляют и лечат инфицированных лиц.</w:t>
      </w:r>
    </w:p>
    <w:p w:rsidR="00AC56E7" w:rsidRPr="00E31DAF" w:rsidRDefault="00AC56E7" w:rsidP="00F66DEB">
      <w:pPr>
        <w:ind w:left="-426"/>
        <w:jc w:val="both"/>
      </w:pPr>
    </w:p>
    <w:p w:rsidR="00AC56E7" w:rsidRPr="00A002BF" w:rsidRDefault="00AC56E7" w:rsidP="00F66DEB">
      <w:pPr>
        <w:ind w:left="-426"/>
        <w:jc w:val="both"/>
        <w:rPr>
          <w:b/>
          <w:bCs/>
        </w:rPr>
      </w:pPr>
      <w:r w:rsidRPr="00A002BF">
        <w:rPr>
          <w:b/>
          <w:bCs/>
        </w:rPr>
        <w:t xml:space="preserve">Лямблии, или гиардии (род </w:t>
      </w:r>
      <w:r w:rsidRPr="0065720F">
        <w:rPr>
          <w:b/>
          <w:bCs/>
          <w:i/>
          <w:iCs/>
        </w:rPr>
        <w:t>Lamblia</w:t>
      </w:r>
      <w:r w:rsidRPr="00A002BF">
        <w:rPr>
          <w:b/>
          <w:bCs/>
        </w:rPr>
        <w:t xml:space="preserve">, </w:t>
      </w:r>
      <w:r>
        <w:rPr>
          <w:b/>
          <w:bCs/>
        </w:rPr>
        <w:t>или</w:t>
      </w:r>
      <w:r w:rsidRPr="00A002BF">
        <w:rPr>
          <w:b/>
          <w:bCs/>
        </w:rPr>
        <w:t xml:space="preserve"> </w:t>
      </w:r>
      <w:r w:rsidRPr="0065720F">
        <w:rPr>
          <w:b/>
          <w:bCs/>
          <w:i/>
          <w:iCs/>
        </w:rPr>
        <w:t>Giardia</w:t>
      </w:r>
      <w:r w:rsidRPr="00A002BF">
        <w:rPr>
          <w:b/>
          <w:bCs/>
        </w:rPr>
        <w:t>)</w:t>
      </w:r>
    </w:p>
    <w:p w:rsidR="00AC56E7" w:rsidRPr="00E31DAF" w:rsidRDefault="00AC56E7" w:rsidP="00F66DEB">
      <w:pPr>
        <w:ind w:left="-426"/>
        <w:jc w:val="both"/>
      </w:pPr>
      <w:r w:rsidRPr="00E31DAF">
        <w:t>Лямблиоз (</w:t>
      </w:r>
      <w:r>
        <w:t>г</w:t>
      </w:r>
      <w:r w:rsidRPr="00E31DAF">
        <w:t xml:space="preserve">иардиоз) </w:t>
      </w:r>
      <w:r>
        <w:t>–</w:t>
      </w:r>
      <w:r w:rsidRPr="00E31DAF">
        <w:t xml:space="preserve"> болезнь (инвазия), притекающая в</w:t>
      </w:r>
      <w:r>
        <w:t xml:space="preserve"> </w:t>
      </w:r>
      <w:r w:rsidRPr="00E31DAF">
        <w:t>латентной или манифестной форме в виде дисфункции кишечника с явлениями энтерита.</w:t>
      </w:r>
    </w:p>
    <w:p w:rsidR="00AC56E7" w:rsidRPr="00E31DAF" w:rsidRDefault="00AC56E7" w:rsidP="00F66DEB">
      <w:pPr>
        <w:ind w:left="-426"/>
        <w:jc w:val="both"/>
      </w:pPr>
      <w:r w:rsidRPr="00E31DAF">
        <w:t>Возбудитель открыт Д. Ф. Лямб</w:t>
      </w:r>
      <w:r>
        <w:t>л</w:t>
      </w:r>
      <w:r w:rsidRPr="00E31DAF">
        <w:t>ем в 1859 г. В 1915 г. возбудитель отнесен к роду Giardia в честь Жиара.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Таксономия</w:t>
      </w:r>
      <w:r w:rsidRPr="00E31DAF">
        <w:t xml:space="preserve">. Лямблии (вид </w:t>
      </w:r>
      <w:r w:rsidRPr="0065720F">
        <w:rPr>
          <w:i/>
          <w:iCs/>
        </w:rPr>
        <w:t>Lam</w:t>
      </w:r>
      <w:r w:rsidRPr="0065720F">
        <w:rPr>
          <w:i/>
          <w:iCs/>
          <w:lang w:val="az-Latn-AZ"/>
        </w:rPr>
        <w:t>b</w:t>
      </w:r>
      <w:r w:rsidRPr="0065720F">
        <w:rPr>
          <w:i/>
          <w:iCs/>
        </w:rPr>
        <w:t>lia intestinalis, или Giardia lamblia</w:t>
      </w:r>
      <w:r w:rsidRPr="00E31DAF">
        <w:t>) относятся к типу Sarcomastigophorae, подтипу Mastigophora, клас</w:t>
      </w:r>
      <w:r w:rsidRPr="00E31DAF">
        <w:softHyphen/>
        <w:t>су Zoomastigophorsa, отряду Diplornonadida.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Характеристика возбудителя.</w:t>
      </w:r>
      <w:r w:rsidRPr="00E31DAF">
        <w:t xml:space="preserve"> Вегетативная клетка лямблий плоская, имеет грушевидную форму (9-20x5-5-10 мкм), два ядра. Четыре пары жгутиков обеспечивают враща</w:t>
      </w:r>
      <w:r w:rsidRPr="00E31DAF">
        <w:softHyphen/>
        <w:t>тельное движение клетки. Лямблии размножа</w:t>
      </w:r>
      <w:r w:rsidRPr="00E31DAF">
        <w:softHyphen/>
        <w:t>ются путем продольного деления. Вегетативные</w:t>
      </w:r>
      <w:r>
        <w:t xml:space="preserve"> </w:t>
      </w:r>
      <w:r w:rsidRPr="00E31DAF">
        <w:t xml:space="preserve">клетки лямблий прикрепляются к эпителиоцитам кишечника с помощью присасывательного диска. Попадая из мест обитания </w:t>
      </w:r>
      <w:r>
        <w:t>–</w:t>
      </w:r>
      <w:r w:rsidRPr="00E31DAF">
        <w:t xml:space="preserve"> из верхних отделов кишечника в менее благоприятные </w:t>
      </w:r>
      <w:r>
        <w:t>–</w:t>
      </w:r>
      <w:r w:rsidRPr="00E31DAF">
        <w:t xml:space="preserve"> нижние отделы кишечника, образуют овальные четырехъядерные цис</w:t>
      </w:r>
      <w:r w:rsidR="0065720F">
        <w:t>т</w:t>
      </w:r>
      <w:r w:rsidRPr="00E31DAF">
        <w:t>ы (10</w:t>
      </w:r>
      <w:r>
        <w:t>-</w:t>
      </w:r>
      <w:r w:rsidRPr="00E31DAF">
        <w:t>14x6</w:t>
      </w:r>
      <w:r>
        <w:t>-</w:t>
      </w:r>
      <w:r w:rsidRPr="00E31DAF">
        <w:t>10 мкм), ок</w:t>
      </w:r>
      <w:r w:rsidRPr="00E31DAF">
        <w:softHyphen/>
        <w:t>руженные толстой двух контурной оболочкой.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Резистентность</w:t>
      </w:r>
      <w:r w:rsidRPr="00E31DAF">
        <w:t>. Цисты лямблий, попавшие с испражнениями в окружающую среду, ус</w:t>
      </w:r>
      <w:r w:rsidRPr="00E31DAF">
        <w:softHyphen/>
        <w:t>тойчивы к низким температурам, сохраняют</w:t>
      </w:r>
      <w:r w:rsidRPr="00E31DAF">
        <w:softHyphen/>
        <w:t>ся в почве и холодной воде более 2 месяцев. Цисты не погибают при хлорировании воды, но мгновенно погибают при кипячении.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Эпидемиология</w:t>
      </w:r>
      <w:r w:rsidRPr="00E31DAF">
        <w:t>. Источником инфициро</w:t>
      </w:r>
      <w:r w:rsidRPr="00E31DAF">
        <w:softHyphen/>
        <w:t xml:space="preserve">вания цистами являются люди </w:t>
      </w:r>
      <w:r>
        <w:t>–</w:t>
      </w:r>
      <w:r w:rsidRPr="00E31DAF">
        <w:t xml:space="preserve"> больные и носители, реже </w:t>
      </w:r>
      <w:r>
        <w:t>–</w:t>
      </w:r>
      <w:r w:rsidRPr="00E31DAF">
        <w:t xml:space="preserve"> собаки, бобры, олени. Механизм заражения фекально-оральный, через загрязненные воду, пищу, руки и пред</w:t>
      </w:r>
      <w:r w:rsidRPr="00E31DAF">
        <w:softHyphen/>
        <w:t>меты обихода. Возможны водные вспышки диарей. Имеется связь (до 40 % случаев) меж</w:t>
      </w:r>
      <w:r w:rsidRPr="00E31DAF">
        <w:softHyphen/>
        <w:t>ду мужским гомосексуализмом и инфи</w:t>
      </w:r>
      <w:r>
        <w:t>ц</w:t>
      </w:r>
      <w:r w:rsidRPr="00E31DAF">
        <w:t>ированностью лямблиями и (или) амебами.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Патогенез и клиника.</w:t>
      </w:r>
      <w:r w:rsidRPr="00E31DAF">
        <w:t xml:space="preserve"> Развитие лямблиоза зависит от степени резистентности организ</w:t>
      </w:r>
      <w:r w:rsidRPr="00E31DAF">
        <w:softHyphen/>
        <w:t>ма. Лямблии обитают в двенадцатиперстной и тощей кишках. Размножаясь в большом количестве, они блокируют слизистую обо</w:t>
      </w:r>
      <w:r w:rsidRPr="00E31DAF">
        <w:softHyphen/>
        <w:t xml:space="preserve">лочку, нарушая пристеночное пищеварение и моторику кишечника. Возможно также </w:t>
      </w:r>
      <w:r w:rsidRPr="00E31DAF">
        <w:lastRenderedPageBreak/>
        <w:t>им</w:t>
      </w:r>
      <w:r w:rsidRPr="00E31DAF">
        <w:softHyphen/>
        <w:t>мунопатологическое воздействие Т-клеток на слизистую оболочку тощей кишки. Лямблии могут вызывать диарею, энтероколиты, на</w:t>
      </w:r>
      <w:r w:rsidRPr="00E31DAF">
        <w:softHyphen/>
        <w:t>рушения обмена вешеств. потерю аппетита, массы тела и др. Развиваются гастроэнтероколитический, холецистопанкреатический и астенический синдромы.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Иммунитет</w:t>
      </w:r>
      <w:r w:rsidRPr="00E31DAF">
        <w:t>. Носит клеточный и гумораль</w:t>
      </w:r>
      <w:r w:rsidRPr="00E31DAF">
        <w:softHyphen/>
        <w:t>ный характер.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Микробиологическая диагностика.</w:t>
      </w:r>
      <w:r w:rsidRPr="00E31DAF">
        <w:t xml:space="preserve"> При мик</w:t>
      </w:r>
      <w:r w:rsidRPr="00E31DAF">
        <w:softHyphen/>
        <w:t>роскопическом методе в мазках из испражне</w:t>
      </w:r>
      <w:r w:rsidRPr="00E31DAF">
        <w:softHyphen/>
        <w:t xml:space="preserve">ний выявляют цисты; в случае диареи </w:t>
      </w:r>
      <w:r>
        <w:t>–</w:t>
      </w:r>
      <w:r w:rsidRPr="00E31DAF">
        <w:t xml:space="preserve"> ве</w:t>
      </w:r>
      <w:r w:rsidRPr="00E31DAF">
        <w:softHyphen/>
        <w:t>гетативные формы (трофозоиты), которые также обнаруживают и при дуоденальном зондировании. Серологический метод под</w:t>
      </w:r>
      <w:r w:rsidRPr="00E31DAF">
        <w:softHyphen/>
        <w:t>тверждает наличие специфического процесса по нарастанию титра антител в РИФ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Лечение</w:t>
      </w:r>
      <w:r w:rsidRPr="00E31DAF">
        <w:t>. Применяют метронидазол, тинидазол, фуразолидон.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Профилактика</w:t>
      </w:r>
      <w:r w:rsidRPr="00E31DAF">
        <w:t>. Сходна с профилактически</w:t>
      </w:r>
      <w:r w:rsidRPr="00E31DAF">
        <w:softHyphen/>
        <w:t>ми мерами при амебиазе.</w:t>
      </w:r>
    </w:p>
    <w:p w:rsidR="00AC56E7" w:rsidRDefault="00AC56E7" w:rsidP="00F66DEB">
      <w:pPr>
        <w:ind w:left="-426"/>
        <w:jc w:val="both"/>
      </w:pPr>
    </w:p>
    <w:p w:rsidR="00AC56E7" w:rsidRPr="00A002BF" w:rsidRDefault="00AC56E7" w:rsidP="00F66DEB">
      <w:pPr>
        <w:ind w:left="-426"/>
        <w:jc w:val="both"/>
        <w:rPr>
          <w:b/>
          <w:bCs/>
        </w:rPr>
      </w:pPr>
      <w:r w:rsidRPr="00A002BF">
        <w:rPr>
          <w:b/>
          <w:bCs/>
        </w:rPr>
        <w:t xml:space="preserve">Трихомонады (род </w:t>
      </w:r>
      <w:r w:rsidRPr="0065720F">
        <w:rPr>
          <w:b/>
          <w:bCs/>
          <w:i/>
          <w:iCs/>
        </w:rPr>
        <w:t>Trichomonas</w:t>
      </w:r>
      <w:r w:rsidRPr="00A002BF">
        <w:rPr>
          <w:b/>
          <w:bCs/>
        </w:rPr>
        <w:t>)</w:t>
      </w:r>
    </w:p>
    <w:p w:rsidR="00AC56E7" w:rsidRPr="00E31DAF" w:rsidRDefault="00AC56E7" w:rsidP="00F66DEB">
      <w:pPr>
        <w:ind w:left="-426"/>
        <w:jc w:val="both"/>
      </w:pPr>
      <w:r w:rsidRPr="00E31DAF">
        <w:t xml:space="preserve">Трихомоноз </w:t>
      </w:r>
      <w:r>
        <w:t>–</w:t>
      </w:r>
      <w:r w:rsidRPr="00E31DAF">
        <w:t xml:space="preserve"> антропонозная болезнь (инвазия), вызываемая мочеполовой трихомон ад ой (Trichomona</w:t>
      </w:r>
      <w:r>
        <w:rPr>
          <w:lang w:val="az-Latn-AZ"/>
        </w:rPr>
        <w:t>s</w:t>
      </w:r>
      <w:r w:rsidRPr="00E31DAF">
        <w:t xml:space="preserve"> vaginalis), сопровож</w:t>
      </w:r>
      <w:r w:rsidRPr="00E31DAF">
        <w:softHyphen/>
        <w:t>дается поражениями мочеполовой системы.</w:t>
      </w:r>
    </w:p>
    <w:p w:rsidR="00AC56E7" w:rsidRPr="0065720F" w:rsidRDefault="00AC56E7" w:rsidP="00F66DEB">
      <w:pPr>
        <w:ind w:left="-426"/>
        <w:jc w:val="both"/>
      </w:pPr>
      <w:r w:rsidRPr="00F66DEB">
        <w:rPr>
          <w:b/>
          <w:bCs/>
        </w:rPr>
        <w:t>Таксономия</w:t>
      </w:r>
      <w:r w:rsidRPr="00E31DAF">
        <w:t xml:space="preserve">. Возбудитель относится к типу </w:t>
      </w:r>
      <w:r w:rsidRPr="0065720F">
        <w:rPr>
          <w:i/>
          <w:iCs/>
        </w:rPr>
        <w:t>Sarcomastigophorа</w:t>
      </w:r>
      <w:r w:rsidRPr="00E31DAF">
        <w:t xml:space="preserve">, подтипу </w:t>
      </w:r>
      <w:r w:rsidRPr="0065720F">
        <w:rPr>
          <w:i/>
          <w:iCs/>
        </w:rPr>
        <w:t>M</w:t>
      </w:r>
      <w:r w:rsidR="0065720F" w:rsidRPr="0065720F">
        <w:rPr>
          <w:i/>
          <w:iCs/>
        </w:rPr>
        <w:t>а</w:t>
      </w:r>
      <w:r w:rsidRPr="0065720F">
        <w:rPr>
          <w:i/>
          <w:iCs/>
        </w:rPr>
        <w:t>stigophora</w:t>
      </w:r>
      <w:r w:rsidRPr="00E31DAF">
        <w:t>, клас</w:t>
      </w:r>
      <w:r w:rsidRPr="00E31DAF">
        <w:softHyphen/>
        <w:t xml:space="preserve">су </w:t>
      </w:r>
      <w:r w:rsidRPr="0065720F">
        <w:rPr>
          <w:i/>
          <w:iCs/>
        </w:rPr>
        <w:t>Zoomastigophoreae</w:t>
      </w:r>
      <w:r w:rsidRPr="00E31DAF">
        <w:t xml:space="preserve">, отряд </w:t>
      </w:r>
      <w:r w:rsidRPr="0065720F">
        <w:rPr>
          <w:i/>
          <w:iCs/>
        </w:rPr>
        <w:t>Trichomonadida</w:t>
      </w:r>
      <w:r w:rsidRPr="00E31DAF">
        <w:t xml:space="preserve">. Различают также комменсалы </w:t>
      </w:r>
      <w:r>
        <w:t>–</w:t>
      </w:r>
      <w:r w:rsidRPr="00E31DAF">
        <w:t xml:space="preserve"> ротовую </w:t>
      </w:r>
      <w:r>
        <w:t>(</w:t>
      </w:r>
      <w:r w:rsidRPr="0065720F">
        <w:rPr>
          <w:i/>
          <w:iCs/>
        </w:rPr>
        <w:t xml:space="preserve">Т. </w:t>
      </w:r>
      <w:r w:rsidR="0065720F">
        <w:rPr>
          <w:i/>
          <w:iCs/>
          <w:lang w:val="az-Latn-AZ"/>
        </w:rPr>
        <w:t>t</w:t>
      </w:r>
      <w:r w:rsidRPr="0065720F">
        <w:rPr>
          <w:i/>
          <w:iCs/>
        </w:rPr>
        <w:t>enax</w:t>
      </w:r>
      <w:r>
        <w:t>)</w:t>
      </w:r>
      <w:r w:rsidRPr="00E31DAF">
        <w:t xml:space="preserve"> и кишечную </w:t>
      </w:r>
      <w:r>
        <w:t>(</w:t>
      </w:r>
      <w:r w:rsidRPr="0065720F">
        <w:rPr>
          <w:i/>
          <w:iCs/>
        </w:rPr>
        <w:t>Т. hominis</w:t>
      </w:r>
      <w:r w:rsidRPr="00E31DAF">
        <w:t>) трихомонады.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Характеристика возбудителя</w:t>
      </w:r>
      <w:r w:rsidRPr="00E31DAF">
        <w:t xml:space="preserve">. </w:t>
      </w:r>
      <w:r w:rsidRPr="0065720F">
        <w:rPr>
          <w:i/>
          <w:iCs/>
          <w:lang w:val="az-Latn-AZ"/>
        </w:rPr>
        <w:t>T</w:t>
      </w:r>
      <w:r w:rsidR="0065720F" w:rsidRPr="0065720F">
        <w:rPr>
          <w:i/>
          <w:iCs/>
          <w:lang w:val="az-Latn-AZ"/>
        </w:rPr>
        <w:t>r</w:t>
      </w:r>
      <w:r w:rsidRPr="0065720F">
        <w:rPr>
          <w:i/>
          <w:iCs/>
        </w:rPr>
        <w:t>ichomonas vaginalis</w:t>
      </w:r>
      <w:r w:rsidRPr="00E31DAF">
        <w:t xml:space="preserve"> цист не образует. Существует только как трофозоит, размножается делением. Имеет грушевидную форму; размеры 8</w:t>
      </w:r>
      <w:r>
        <w:rPr>
          <w:lang w:val="az-Latn-AZ"/>
        </w:rPr>
        <w:t>-</w:t>
      </w:r>
      <w:r w:rsidRPr="00E31DAF">
        <w:t>40x3-14 мкм. Пять жгутиков расположены на переднем кон</w:t>
      </w:r>
      <w:r>
        <w:rPr>
          <w:lang w:val="az-Latn-AZ"/>
        </w:rPr>
        <w:t>ü</w:t>
      </w:r>
      <w:r w:rsidRPr="00E31DAF">
        <w:t>е клетки. Один га них соединен с клеткой ундулирующей мембра</w:t>
      </w:r>
      <w:r w:rsidRPr="00E31DAF">
        <w:softHyphen/>
        <w:t>ной, доходяшей до середины клетки. Через клетку проходит осевая нить (аксостиль), выходящая из заднего кон</w:t>
      </w:r>
      <w:r>
        <w:t xml:space="preserve">ца </w:t>
      </w:r>
      <w:r w:rsidRPr="00E31DAF">
        <w:t>клетки в виде шипа</w:t>
      </w:r>
      <w:r>
        <w:t>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Резистентность</w:t>
      </w:r>
      <w:r w:rsidRPr="00E31DAF">
        <w:t>. В окружающей среде быс</w:t>
      </w:r>
      <w:r w:rsidRPr="00E31DAF">
        <w:softHyphen/>
        <w:t>тро погибает; на банных губках и мочалках сохраняется 10</w:t>
      </w:r>
      <w:r>
        <w:t>–</w:t>
      </w:r>
      <w:r w:rsidRPr="00E31DAF">
        <w:t xml:space="preserve">15 мин, а в слизи, сперме и моче </w:t>
      </w:r>
      <w:r>
        <w:t>–</w:t>
      </w:r>
      <w:r w:rsidRPr="00E31DAF">
        <w:t xml:space="preserve"> 24 ч.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Эпидемиология</w:t>
      </w:r>
      <w:r w:rsidRPr="00E31DAF">
        <w:t>. Заболевание перелается по</w:t>
      </w:r>
      <w:r w:rsidRPr="00E31DAF">
        <w:softHyphen/>
        <w:t xml:space="preserve">ловым путем, через родовые пути (младенцу), редко </w:t>
      </w:r>
      <w:r>
        <w:t>–</w:t>
      </w:r>
      <w:r w:rsidRPr="00E31DAF">
        <w:t xml:space="preserve"> через предметы личной гигиены.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Патогенез и клиника.</w:t>
      </w:r>
      <w:r w:rsidRPr="00E31DAF">
        <w:t xml:space="preserve"> </w:t>
      </w:r>
      <w:r w:rsidRPr="0065720F">
        <w:rPr>
          <w:i/>
          <w:iCs/>
        </w:rPr>
        <w:t>Trichomonas vagi</w:t>
      </w:r>
      <w:r w:rsidRPr="0065720F">
        <w:rPr>
          <w:i/>
          <w:iCs/>
        </w:rPr>
        <w:softHyphen/>
        <w:t>nalis</w:t>
      </w:r>
      <w:r w:rsidRPr="00E31DAF">
        <w:t xml:space="preserve"> вызывает вагинит, уретрит, простатит. Воспалительный процесс сопровождается бо</w:t>
      </w:r>
      <w:r w:rsidRPr="00E31DAF">
        <w:softHyphen/>
        <w:t>лью</w:t>
      </w:r>
      <w:r>
        <w:t>, з</w:t>
      </w:r>
      <w:r w:rsidRPr="00E31DAF">
        <w:t>удом. гнойно-серозными выделениями. Часто болезнь протекает бессимптомно.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Иммунитет</w:t>
      </w:r>
      <w:r w:rsidRPr="00E31DAF">
        <w:t>. Не изучен.</w:t>
      </w:r>
    </w:p>
    <w:p w:rsidR="00AC56E7" w:rsidRPr="00E31DAF" w:rsidRDefault="00AC56E7" w:rsidP="00F66DEB">
      <w:pPr>
        <w:ind w:left="-426"/>
        <w:jc w:val="both"/>
      </w:pPr>
      <w:r w:rsidRPr="00A002BF">
        <w:rPr>
          <w:b/>
          <w:bCs/>
        </w:rPr>
        <w:t>Микробиолог</w:t>
      </w:r>
      <w:r w:rsidR="0065720F">
        <w:rPr>
          <w:b/>
          <w:bCs/>
        </w:rPr>
        <w:t>и</w:t>
      </w:r>
      <w:r w:rsidRPr="00A002BF">
        <w:rPr>
          <w:b/>
          <w:bCs/>
        </w:rPr>
        <w:t>ческая диагностика.</w:t>
      </w:r>
      <w:r w:rsidRPr="00E31DAF">
        <w:t xml:space="preserve"> При микро</w:t>
      </w:r>
      <w:r w:rsidRPr="00E31DAF">
        <w:softHyphen/>
        <w:t>скопическом методе выявляют трихомонады в нативных и окрашенных мазках из отделяемого мочеиспускательного канала, секрета предста</w:t>
      </w:r>
      <w:r w:rsidRPr="00E31DAF">
        <w:softHyphen/>
        <w:t>тельной железы или осадка мочи, окрашенных метиленовым синим или по Романовскому</w:t>
      </w:r>
      <w:r>
        <w:t>–</w:t>
      </w:r>
      <w:r w:rsidRPr="00E31DAF">
        <w:t xml:space="preserve"> Гимзе. При фазово-контрастной микроскопии нативных препаратов н</w:t>
      </w:r>
      <w:r>
        <w:t>а</w:t>
      </w:r>
      <w:r w:rsidRPr="00E31DAF">
        <w:t>блюдается подвиж</w:t>
      </w:r>
      <w:r w:rsidRPr="00E31DAF">
        <w:softHyphen/>
        <w:t>ность трихомонад. Нативный препарат готовят на предметном стекле, смешивая отделяемое с каплей теплого изотонического раствора хло</w:t>
      </w:r>
      <w:r w:rsidRPr="00E31DAF">
        <w:softHyphen/>
        <w:t>рида натрия</w:t>
      </w:r>
      <w:r w:rsidR="0065720F">
        <w:t>.</w:t>
      </w:r>
      <w:r w:rsidRPr="00E31DAF">
        <w:t xml:space="preserve"> При хронических формах трихомоналы вы</w:t>
      </w:r>
      <w:r w:rsidRPr="00E31DAF">
        <w:softHyphen/>
        <w:t>ращивают на питательных средах, например СКДС (солевой раствор с гидролизатами ка</w:t>
      </w:r>
      <w:r w:rsidRPr="00E31DAF">
        <w:softHyphen/>
        <w:t>зеина, дрожжей и с мальтозой).</w:t>
      </w:r>
    </w:p>
    <w:p w:rsidR="00AC56E7" w:rsidRPr="00E31DAF" w:rsidRDefault="00AC56E7" w:rsidP="00F66DEB">
      <w:pPr>
        <w:ind w:left="-426"/>
        <w:jc w:val="both"/>
      </w:pPr>
      <w:r w:rsidRPr="00D06EDE">
        <w:rPr>
          <w:b/>
          <w:bCs/>
        </w:rPr>
        <w:t>Лечение</w:t>
      </w:r>
      <w:r w:rsidRPr="00E31DAF">
        <w:t>. Применяют метронидазол, тинидазол, осарсол, аминарсон, фуразолидон.</w:t>
      </w:r>
    </w:p>
    <w:p w:rsidR="00AC56E7" w:rsidRDefault="00AC56E7" w:rsidP="00F66DEB">
      <w:pPr>
        <w:ind w:left="-426"/>
        <w:jc w:val="both"/>
      </w:pPr>
      <w:r w:rsidRPr="00D06EDE">
        <w:rPr>
          <w:b/>
          <w:bCs/>
        </w:rPr>
        <w:t>Профилактика</w:t>
      </w:r>
      <w:r w:rsidRPr="00E31DAF">
        <w:t>. Аналогична проводимой при венерических заболеваниях.</w:t>
      </w:r>
    </w:p>
    <w:p w:rsidR="00AC56E7" w:rsidRPr="00E31DAF" w:rsidRDefault="00AC56E7" w:rsidP="00F66DEB">
      <w:pPr>
        <w:ind w:left="-426"/>
        <w:jc w:val="both"/>
      </w:pPr>
    </w:p>
    <w:p w:rsidR="00AC56E7" w:rsidRPr="00D06EDE" w:rsidRDefault="00AC56E7" w:rsidP="00F66DEB">
      <w:pPr>
        <w:ind w:left="-426"/>
        <w:jc w:val="both"/>
        <w:rPr>
          <w:b/>
          <w:bCs/>
        </w:rPr>
      </w:pPr>
      <w:r w:rsidRPr="00D06EDE">
        <w:rPr>
          <w:b/>
          <w:bCs/>
        </w:rPr>
        <w:t>Споровики</w:t>
      </w:r>
    </w:p>
    <w:p w:rsidR="00AC56E7" w:rsidRPr="00E31DAF" w:rsidRDefault="00AC56E7" w:rsidP="00F66DEB">
      <w:pPr>
        <w:ind w:left="-426"/>
        <w:jc w:val="both"/>
      </w:pPr>
      <w:r w:rsidRPr="00E31DAF">
        <w:t xml:space="preserve">Споровики (класс </w:t>
      </w:r>
      <w:r w:rsidRPr="0065720F">
        <w:rPr>
          <w:i/>
          <w:iCs/>
        </w:rPr>
        <w:t>Sporozoa</w:t>
      </w:r>
      <w:r w:rsidRPr="00E31DAF">
        <w:t xml:space="preserve">, тип </w:t>
      </w:r>
      <w:r w:rsidRPr="0065720F">
        <w:rPr>
          <w:i/>
          <w:iCs/>
        </w:rPr>
        <w:t>Apicomplexa</w:t>
      </w:r>
      <w:r w:rsidRPr="00E31DAF">
        <w:t>) включают плазмодии малярии, токсоплазмы. саркоиисты, изоспоры, циклоспоры, крип</w:t>
      </w:r>
      <w:r w:rsidRPr="00E31DAF">
        <w:softHyphen/>
        <w:t>тоспоридии, бабезии.</w:t>
      </w:r>
    </w:p>
    <w:p w:rsidR="00AC56E7" w:rsidRPr="00D06EDE" w:rsidRDefault="00AC56E7" w:rsidP="00F66DEB">
      <w:pPr>
        <w:ind w:left="-426"/>
        <w:jc w:val="both"/>
        <w:rPr>
          <w:b/>
          <w:bCs/>
        </w:rPr>
      </w:pPr>
      <w:r w:rsidRPr="00D06EDE">
        <w:rPr>
          <w:b/>
          <w:bCs/>
        </w:rPr>
        <w:t xml:space="preserve">Плазмодии малярии (род </w:t>
      </w:r>
      <w:r w:rsidRPr="0065720F">
        <w:rPr>
          <w:b/>
          <w:bCs/>
          <w:i/>
          <w:iCs/>
        </w:rPr>
        <w:t>Plasmodium</w:t>
      </w:r>
      <w:r w:rsidRPr="00D06EDE">
        <w:rPr>
          <w:b/>
          <w:bCs/>
        </w:rPr>
        <w:t>)</w:t>
      </w:r>
    </w:p>
    <w:p w:rsidR="00AC56E7" w:rsidRPr="00E31DAF" w:rsidRDefault="00AC56E7" w:rsidP="00F66DEB">
      <w:pPr>
        <w:ind w:left="-426"/>
        <w:jc w:val="both"/>
      </w:pPr>
      <w:r w:rsidRPr="00E31DAF">
        <w:t xml:space="preserve">Малярия </w:t>
      </w:r>
      <w:r>
        <w:t>–</w:t>
      </w:r>
      <w:r w:rsidRPr="00E31DAF">
        <w:t xml:space="preserve"> антропонозная протозойная болезнь.вызываемая просгейшимирода </w:t>
      </w:r>
      <w:r w:rsidRPr="0065720F">
        <w:rPr>
          <w:i/>
          <w:iCs/>
        </w:rPr>
        <w:t>Plasmodium</w:t>
      </w:r>
      <w:r w:rsidRPr="00E31DAF">
        <w:t>-, сопровождается приступами лихорадки, анеми</w:t>
      </w:r>
      <w:r w:rsidRPr="00E31DAF">
        <w:softHyphen/>
        <w:t>ей, увеличением печени и селезенки.</w:t>
      </w:r>
      <w:r w:rsidRPr="00E31DAF">
        <w:tab/>
      </w:r>
    </w:p>
    <w:p w:rsidR="00AC56E7" w:rsidRPr="00E31DAF" w:rsidRDefault="00AC56E7" w:rsidP="00F66DEB">
      <w:pPr>
        <w:ind w:left="-426"/>
        <w:jc w:val="both"/>
      </w:pPr>
      <w:r w:rsidRPr="00E31DAF">
        <w:t xml:space="preserve">Таксономия. Возбудители малярии человека относятся к типу </w:t>
      </w:r>
      <w:r w:rsidRPr="0065720F">
        <w:rPr>
          <w:i/>
          <w:iCs/>
        </w:rPr>
        <w:t>Apicomplexa</w:t>
      </w:r>
      <w:r w:rsidRPr="00E31DAF">
        <w:t xml:space="preserve">, классу </w:t>
      </w:r>
      <w:r w:rsidRPr="0065720F">
        <w:rPr>
          <w:i/>
          <w:iCs/>
        </w:rPr>
        <w:t>Sporozoa</w:t>
      </w:r>
      <w:r w:rsidRPr="00E31DAF">
        <w:t xml:space="preserve">, отряду </w:t>
      </w:r>
      <w:r w:rsidRPr="0065720F">
        <w:rPr>
          <w:i/>
          <w:iCs/>
        </w:rPr>
        <w:t>Eucoccidiida</w:t>
      </w:r>
      <w:r w:rsidRPr="00E31DAF">
        <w:t xml:space="preserve"> (собственно кокцидии), подотряду </w:t>
      </w:r>
      <w:r w:rsidRPr="0065720F">
        <w:rPr>
          <w:i/>
          <w:iCs/>
        </w:rPr>
        <w:t>Haemosporina</w:t>
      </w:r>
      <w:r w:rsidRPr="00E31DAF">
        <w:t xml:space="preserve"> и видам: </w:t>
      </w:r>
      <w:r w:rsidRPr="0065720F">
        <w:rPr>
          <w:i/>
          <w:iCs/>
        </w:rPr>
        <w:t>Plasmodium vivax</w:t>
      </w:r>
      <w:r w:rsidRPr="00E31DAF">
        <w:t xml:space="preserve">, </w:t>
      </w:r>
      <w:r w:rsidRPr="0065720F">
        <w:rPr>
          <w:i/>
          <w:iCs/>
        </w:rPr>
        <w:t>Plasmodium ovale</w:t>
      </w:r>
      <w:r w:rsidRPr="00E31DAF">
        <w:t xml:space="preserve">, Plasmodium malariae, </w:t>
      </w:r>
      <w:r w:rsidRPr="0065720F">
        <w:rPr>
          <w:i/>
          <w:iCs/>
        </w:rPr>
        <w:t>Plasmodium falciparum</w:t>
      </w:r>
      <w:r w:rsidRPr="00E31DAF">
        <w:t xml:space="preserve">. Впервые возбудитель малярии </w:t>
      </w:r>
      <w:r w:rsidRPr="0065720F">
        <w:rPr>
          <w:i/>
          <w:iCs/>
        </w:rPr>
        <w:t>– P. malariae</w:t>
      </w:r>
      <w:r w:rsidRPr="00E31DAF">
        <w:t xml:space="preserve"> был обнаружен фран</w:t>
      </w:r>
      <w:r w:rsidRPr="00E31DAF">
        <w:softHyphen/>
        <w:t>цузским врачом А. Лавераном в 1880 г.</w:t>
      </w:r>
    </w:p>
    <w:p w:rsidR="00AC56E7" w:rsidRPr="00E31DAF" w:rsidRDefault="00AC56E7" w:rsidP="00F66DEB">
      <w:pPr>
        <w:ind w:left="-426"/>
        <w:jc w:val="both"/>
      </w:pPr>
      <w:r w:rsidRPr="00D06EDE">
        <w:rPr>
          <w:b/>
          <w:bCs/>
        </w:rPr>
        <w:t>Характеристика возбудителя.</w:t>
      </w:r>
      <w:r w:rsidRPr="00E31DAF">
        <w:t xml:space="preserve"> Жизненный цикл плазмодиев происходит со сменой хо</w:t>
      </w:r>
      <w:r w:rsidRPr="00E31DAF">
        <w:softHyphen/>
        <w:t xml:space="preserve">зяев: в комаре рода </w:t>
      </w:r>
      <w:r w:rsidRPr="00D06EDE">
        <w:rPr>
          <w:i/>
          <w:iCs/>
        </w:rPr>
        <w:t>Anopheles</w:t>
      </w:r>
      <w:r w:rsidRPr="00E31DAF">
        <w:t xml:space="preserve"> (окончательном хозяине) осуществляется половое размноже</w:t>
      </w:r>
      <w:r w:rsidRPr="00E31DAF">
        <w:softHyphen/>
        <w:t xml:space="preserve">ние, или спорогония </w:t>
      </w:r>
      <w:r w:rsidRPr="00E31DAF">
        <w:lastRenderedPageBreak/>
        <w:t xml:space="preserve">(образование вытянутых клеток </w:t>
      </w:r>
      <w:r>
        <w:t>–</w:t>
      </w:r>
      <w:r w:rsidRPr="00E31DAF">
        <w:t xml:space="preserve"> спорозоитов), а в организме чело</w:t>
      </w:r>
      <w:r w:rsidRPr="00E31DAF">
        <w:softHyphen/>
        <w:t xml:space="preserve">века (промежуточном хозяине) происходит бесполое размножение </w:t>
      </w:r>
      <w:r>
        <w:t>–</w:t>
      </w:r>
      <w:r w:rsidRPr="00E31DAF">
        <w:t xml:space="preserve"> шизогония, точнее мерогония, при которой образуются мелкие клетки </w:t>
      </w:r>
      <w:r>
        <w:t>–</w:t>
      </w:r>
      <w:r w:rsidRPr="00E31DAF">
        <w:t xml:space="preserve"> мерозоиты.</w:t>
      </w:r>
    </w:p>
    <w:p w:rsidR="00AC56E7" w:rsidRPr="00E31DAF" w:rsidRDefault="00AC56E7" w:rsidP="00AA0DC1">
      <w:pPr>
        <w:ind w:left="-426" w:firstLine="1134"/>
        <w:jc w:val="both"/>
      </w:pPr>
      <w:r w:rsidRPr="00E31DAF">
        <w:t>После укуса спорозоиты из слюнных желез комара попадают в кровь и далее (в</w:t>
      </w:r>
      <w:r>
        <w:t xml:space="preserve"> </w:t>
      </w:r>
      <w:r w:rsidRPr="00E31DAF">
        <w:t>течение ча</w:t>
      </w:r>
      <w:r w:rsidRPr="00E31DAF">
        <w:softHyphen/>
        <w:t xml:space="preserve">са) </w:t>
      </w:r>
      <w:r>
        <w:t>–</w:t>
      </w:r>
      <w:r w:rsidRPr="00E31DAF">
        <w:t xml:space="preserve"> в клетки печени (гепатоциты), в которой совершается первый этап размножения </w:t>
      </w:r>
      <w:r>
        <w:t>–</w:t>
      </w:r>
      <w:r w:rsidRPr="00E31DAF">
        <w:t xml:space="preserve"> тка</w:t>
      </w:r>
      <w:r w:rsidRPr="00E31DAF">
        <w:softHyphen/>
        <w:t>невая (эк</w:t>
      </w:r>
      <w:r>
        <w:t>з</w:t>
      </w:r>
      <w:r w:rsidRPr="00E31DAF">
        <w:t>оэритроцитарная) шизогония. При этом в гепатоцитах спорозоит превращается в тканевой трофозои</w:t>
      </w:r>
      <w:r>
        <w:t>т</w:t>
      </w:r>
      <w:r w:rsidRPr="00E31DAF">
        <w:t xml:space="preserve"> (растущая клетка), ко</w:t>
      </w:r>
      <w:r w:rsidRPr="00E31DAF">
        <w:softHyphen/>
        <w:t>торый переходит в ста</w:t>
      </w:r>
      <w:r>
        <w:t>д</w:t>
      </w:r>
      <w:r w:rsidRPr="00E31DAF">
        <w:t>ию тканевого шизонта (делящаяся клетка). Тканевой шизонт делится</w:t>
      </w:r>
      <w:r>
        <w:t xml:space="preserve"> </w:t>
      </w:r>
      <w:r w:rsidRPr="00E31DAF">
        <w:t>(меруляция) с образованием тканевых мерозоитов, поступающих в кровь. Из одного спорозоита образуется 2000</w:t>
      </w:r>
      <w:r>
        <w:t>–</w:t>
      </w:r>
      <w:r w:rsidRPr="00E31DAF">
        <w:t>40000 мерозоитов. Мерозоиты проникают эндоцитозом в эритро</w:t>
      </w:r>
      <w:r w:rsidRPr="00E31DAF">
        <w:softHyphen/>
        <w:t>циты, в которых совершается несколько цик</w:t>
      </w:r>
      <w:r w:rsidRPr="00E31DAF">
        <w:softHyphen/>
        <w:t xml:space="preserve">лов эритроцитарной шизогонии. Из мерозоита в эритроците развиваются трофозоиты </w:t>
      </w:r>
      <w:r>
        <w:t>–</w:t>
      </w:r>
      <w:r w:rsidRPr="00E31DAF">
        <w:t xml:space="preserve"> расту</w:t>
      </w:r>
      <w:r w:rsidRPr="00E31DAF">
        <w:softHyphen/>
        <w:t xml:space="preserve">щие формы паразита: кольцевидный трофозоит </w:t>
      </w:r>
      <w:r w:rsidR="0065720F">
        <w:t xml:space="preserve">- </w:t>
      </w:r>
      <w:r w:rsidRPr="00E31DAF">
        <w:t>юный, полувзрослый, взрослый трофозои</w:t>
      </w:r>
      <w:r>
        <w:t>т</w:t>
      </w:r>
      <w:r w:rsidRPr="00E31DAF">
        <w:t>. Они содержат желтовато-коричневые гранулы, образующиеся из гемоглобина эритроцитов. Взрослый трофозоит превращается в многоядерный шизонт, из которого обра</w:t>
      </w:r>
      <w:r w:rsidRPr="00E31DAF">
        <w:softHyphen/>
        <w:t>зуются 6-24 мерозоита, внедряющиеся затем в другие эритроциты. Этот процесс повторя</w:t>
      </w:r>
      <w:r w:rsidRPr="00E31DAF">
        <w:softHyphen/>
        <w:t xml:space="preserve">ется многократно. Продолжительность цикла развития в эритроцитах у </w:t>
      </w:r>
      <w:r w:rsidRPr="0065720F">
        <w:rPr>
          <w:i/>
          <w:iCs/>
        </w:rPr>
        <w:t>P. vivax, P. ovale, P. falciparum</w:t>
      </w:r>
      <w:r w:rsidRPr="00E31DAF">
        <w:t xml:space="preserve"> составляет 48 ч, у </w:t>
      </w:r>
      <w:r w:rsidRPr="0065720F">
        <w:rPr>
          <w:i/>
          <w:iCs/>
        </w:rPr>
        <w:t>P. malariae</w:t>
      </w:r>
      <w:r w:rsidRPr="00E31DAF">
        <w:t xml:space="preserve"> </w:t>
      </w:r>
      <w:r>
        <w:t>–</w:t>
      </w:r>
      <w:r w:rsidRPr="00E31DAF">
        <w:t xml:space="preserve"> 72 ч. В эритроцитах мерозоиты дают также начало образованию половых незрелых форм</w:t>
      </w:r>
      <w:r>
        <w:t xml:space="preserve"> </w:t>
      </w:r>
      <w:r w:rsidRPr="00E31DAF">
        <w:t>мужских и женских гамет (гамонтов, гамето</w:t>
      </w:r>
      <w:r w:rsidR="0065720F">
        <w:t>ц</w:t>
      </w:r>
      <w:r w:rsidRPr="00E31DAF">
        <w:t>итов). которые способны инфицировать ко</w:t>
      </w:r>
      <w:r w:rsidRPr="00E31DAF">
        <w:softHyphen/>
        <w:t>маров при кровососании больного малярией.</w:t>
      </w:r>
      <w:r w:rsidR="00F66DEB">
        <w:t xml:space="preserve"> </w:t>
      </w:r>
      <w:r w:rsidRPr="00E31DAF">
        <w:t xml:space="preserve">Гаметы имеют овальную форму, кроме гамет </w:t>
      </w:r>
      <w:r w:rsidRPr="0065720F">
        <w:rPr>
          <w:i/>
          <w:iCs/>
        </w:rPr>
        <w:t>P. falciparum</w:t>
      </w:r>
      <w:r w:rsidRPr="00E31DAF">
        <w:t>, имеющих полулунную форму.</w:t>
      </w:r>
    </w:p>
    <w:p w:rsidR="00AC56E7" w:rsidRPr="00E31DAF" w:rsidRDefault="00AC56E7" w:rsidP="00F66DEB">
      <w:pPr>
        <w:ind w:left="-426"/>
        <w:jc w:val="both"/>
      </w:pPr>
      <w:r w:rsidRPr="00E31DAF">
        <w:t>С началом эритроцитарной шизогонии раз</w:t>
      </w:r>
      <w:r w:rsidRPr="00E31DAF">
        <w:softHyphen/>
        <w:t>множение возбудителей в печени прекраща</w:t>
      </w:r>
      <w:r w:rsidRPr="00E31DAF">
        <w:softHyphen/>
        <w:t xml:space="preserve">ется, кроме </w:t>
      </w:r>
      <w:r w:rsidRPr="0065720F">
        <w:rPr>
          <w:i/>
          <w:iCs/>
        </w:rPr>
        <w:t>P. vivax</w:t>
      </w:r>
      <w:r w:rsidRPr="00E31DAF">
        <w:t xml:space="preserve"> и </w:t>
      </w:r>
      <w:r w:rsidRPr="0065720F">
        <w:rPr>
          <w:i/>
          <w:iCs/>
        </w:rPr>
        <w:t>P. ovale</w:t>
      </w:r>
      <w:r w:rsidRPr="00E31DAF">
        <w:t>, у которых часть спорозоитов (гипнозоитов, брадизоитов) ос</w:t>
      </w:r>
      <w:r w:rsidRPr="00E31DAF">
        <w:softHyphen/>
        <w:t>тается в гепатоцитах на недели или месяцы, что обуславливает появление поздних, отда</w:t>
      </w:r>
      <w:r w:rsidRPr="00E31DAF">
        <w:softHyphen/>
        <w:t>ленных рецидивов болезни. Ранние рецидивы связаны с сохранившимися формами парази</w:t>
      </w:r>
      <w:r w:rsidRPr="00E31DAF">
        <w:softHyphen/>
        <w:t>та при эритроцитарной шизогонии.</w:t>
      </w:r>
    </w:p>
    <w:p w:rsidR="00AC56E7" w:rsidRDefault="00AC56E7" w:rsidP="00F66DEB">
      <w:pPr>
        <w:ind w:left="-426"/>
        <w:jc w:val="both"/>
      </w:pPr>
      <w:r w:rsidRPr="00E31DAF">
        <w:t>При укусе комаром незрелые половые фор</w:t>
      </w:r>
      <w:r w:rsidRPr="00E31DAF">
        <w:softHyphen/>
        <w:t>мы возбудителя попадают вместе с кровью больного человека в желудок самки комара. В комаре гамонты приступают к гаметогонии. Они дозревают и оплодотворяются, образуя зиготу, превращающуюся в удлиненную под</w:t>
      </w:r>
      <w:r w:rsidRPr="00E31DAF">
        <w:softHyphen/>
        <w:t xml:space="preserve">вижную форму </w:t>
      </w:r>
      <w:r>
        <w:t>–</w:t>
      </w:r>
      <w:r w:rsidRPr="00E31DAF">
        <w:t xml:space="preserve"> оокинету. Оокинета прони</w:t>
      </w:r>
      <w:r w:rsidRPr="00E31DAF">
        <w:softHyphen/>
        <w:t>кает через стенку желудка и образует ооцисту, в которой завершается спорогония с образо</w:t>
      </w:r>
      <w:r w:rsidRPr="00E31DAF">
        <w:softHyphen/>
        <w:t>ванием до 10 000 спорозоитов. Часть спорозо</w:t>
      </w:r>
      <w:r w:rsidRPr="00E31DAF">
        <w:softHyphen/>
        <w:t>итов (2 %) затем попадает через гемолимфу в слюнные железы комара.</w:t>
      </w:r>
    </w:p>
    <w:p w:rsidR="00AC56E7" w:rsidRPr="00E31DAF" w:rsidRDefault="00AC56E7" w:rsidP="00AA0DC1">
      <w:pPr>
        <w:ind w:left="-426"/>
        <w:jc w:val="both"/>
      </w:pPr>
      <w:r w:rsidRPr="00D06EDE">
        <w:rPr>
          <w:b/>
          <w:bCs/>
        </w:rPr>
        <w:t>Эпидемиология</w:t>
      </w:r>
      <w:r w:rsidRPr="00E31DAF">
        <w:t xml:space="preserve">. Восприимчивость людей </w:t>
      </w:r>
      <w:r>
        <w:t>–</w:t>
      </w:r>
      <w:r w:rsidRPr="00E31DAF">
        <w:t xml:space="preserve"> высокая. Малярией болеют согни миллионов людей, живущих в странах тропического и субтропического климата: в тропиках основ</w:t>
      </w:r>
      <w:r w:rsidRPr="00E31DAF">
        <w:softHyphen/>
        <w:t xml:space="preserve">ной возбудитель </w:t>
      </w:r>
      <w:r>
        <w:t>–</w:t>
      </w:r>
      <w:r w:rsidRPr="00E31DAF">
        <w:t xml:space="preserve"> </w:t>
      </w:r>
      <w:r w:rsidRPr="0065720F">
        <w:rPr>
          <w:i/>
          <w:iCs/>
        </w:rPr>
        <w:t>P. falciparum</w:t>
      </w:r>
      <w:r w:rsidRPr="00E31DAF">
        <w:t>, спорадичес</w:t>
      </w:r>
      <w:r w:rsidRPr="00E31DAF">
        <w:softHyphen/>
        <w:t xml:space="preserve">ки </w:t>
      </w:r>
      <w:r>
        <w:t>–</w:t>
      </w:r>
      <w:r w:rsidRPr="00E31DAF">
        <w:t xml:space="preserve"> </w:t>
      </w:r>
      <w:r w:rsidRPr="0065720F">
        <w:rPr>
          <w:i/>
          <w:iCs/>
        </w:rPr>
        <w:t>P. ovale</w:t>
      </w:r>
      <w:r w:rsidRPr="00E31DAF">
        <w:t>, в регионах умеренного кли</w:t>
      </w:r>
      <w:r w:rsidRPr="00E31DAF">
        <w:softHyphen/>
        <w:t xml:space="preserve">мата малярию чаще вызывает </w:t>
      </w:r>
      <w:r w:rsidRPr="0065720F">
        <w:rPr>
          <w:i/>
          <w:iCs/>
        </w:rPr>
        <w:t>P. vivax</w:t>
      </w:r>
      <w:r w:rsidRPr="00E31DAF">
        <w:t>, реже</w:t>
      </w:r>
      <w:r>
        <w:t xml:space="preserve"> </w:t>
      </w:r>
      <w:r w:rsidRPr="0065720F">
        <w:rPr>
          <w:i/>
          <w:iCs/>
        </w:rPr>
        <w:t>P. malariae</w:t>
      </w:r>
      <w:r w:rsidRPr="00E31DAF">
        <w:t>. Поэтому острой является про</w:t>
      </w:r>
      <w:r w:rsidRPr="00E31DAF">
        <w:softHyphen/>
        <w:t xml:space="preserve">блема завоза малярии в нашу страну. Источник возбудителя </w:t>
      </w:r>
      <w:r>
        <w:t>–</w:t>
      </w:r>
      <w:r w:rsidRPr="00E31DAF">
        <w:t xml:space="preserve"> человек (больной или паразитоносит</w:t>
      </w:r>
      <w:r>
        <w:t>е</w:t>
      </w:r>
      <w:r w:rsidRPr="00E31DAF">
        <w:t xml:space="preserve">ль). Основной механизм заражения </w:t>
      </w:r>
      <w:r>
        <w:t>–</w:t>
      </w:r>
      <w:r w:rsidRPr="00E31DAF">
        <w:t xml:space="preserve"> трансмиссивный, через укус самки комара рода Anopheles (около 30 видов). Возможен парентеральный путь передачи при гемотрансфузии.</w:t>
      </w:r>
    </w:p>
    <w:p w:rsidR="00AC56E7" w:rsidRPr="00E31DAF" w:rsidRDefault="00AC56E7" w:rsidP="00F66DEB">
      <w:pPr>
        <w:ind w:left="-426"/>
        <w:jc w:val="both"/>
      </w:pPr>
      <w:r w:rsidRPr="00D06EDE">
        <w:rPr>
          <w:b/>
          <w:bCs/>
        </w:rPr>
        <w:t>Патогенез и клиника.</w:t>
      </w:r>
      <w:r w:rsidRPr="00E31DAF">
        <w:t xml:space="preserve"> Инкубационный пери</w:t>
      </w:r>
      <w:r w:rsidRPr="00E31DAF">
        <w:softHyphen/>
        <w:t>од при различных формах малярии колеблет</w:t>
      </w:r>
      <w:r w:rsidRPr="00E31DAF">
        <w:softHyphen/>
        <w:t xml:space="preserve">ся от недели до года (при </w:t>
      </w:r>
      <w:r>
        <w:t>т</w:t>
      </w:r>
      <w:r w:rsidRPr="00E31DAF">
        <w:t>рехдневной маля</w:t>
      </w:r>
      <w:r w:rsidRPr="00E31DAF">
        <w:softHyphen/>
        <w:t xml:space="preserve">рии </w:t>
      </w:r>
      <w:r>
        <w:t>–</w:t>
      </w:r>
      <w:r w:rsidRPr="00E31DAF">
        <w:t xml:space="preserve"> до 14 мес.) и заканчивается с момента появления паразитов в крови. Клинические проявления обусловлены эритроцитарной шизогонией. Малярии свойственно присту</w:t>
      </w:r>
      <w:r w:rsidRPr="00E31DAF">
        <w:softHyphen/>
        <w:t>пообразное течение: озноб с сильной голо</w:t>
      </w:r>
      <w:r w:rsidRPr="00E31DAF">
        <w:softHyphen/>
        <w:t>вной болью сменяется подъемом температуры до 39</w:t>
      </w:r>
      <w:r>
        <w:t>–</w:t>
      </w:r>
      <w:r w:rsidRPr="00E31DAF">
        <w:t>40 °С и выше, после чего происходит быстрое снижение температуры с обильным потоотделением и выраженной слабостью. Малярийный приступ вызван выбросом пирогенных веществ из разрушенных эритро</w:t>
      </w:r>
      <w:r w:rsidRPr="00E31DAF">
        <w:softHyphen/>
        <w:t>цитов, мерозоитов и продуктов их метаболиз</w:t>
      </w:r>
      <w:r w:rsidRPr="00E31DAF">
        <w:softHyphen/>
        <w:t>ма. Приступы могут быть ежедневными или повторяться через 1</w:t>
      </w:r>
      <w:r>
        <w:t>–</w:t>
      </w:r>
      <w:r w:rsidRPr="00E31DAF">
        <w:t xml:space="preserve">2 дня и приводить при длительном течении к поражению печени, селезенки и ночек.Наиболее тяжело протекает тропическая малярия. Плазмодии </w:t>
      </w:r>
      <w:r w:rsidRPr="0065720F">
        <w:rPr>
          <w:i/>
          <w:iCs/>
        </w:rPr>
        <w:t>P. falciparum</w:t>
      </w:r>
      <w:r w:rsidRPr="00E31DAF">
        <w:t xml:space="preserve"> размножа</w:t>
      </w:r>
      <w:r w:rsidRPr="00E31DAF">
        <w:softHyphen/>
        <w:t>ются в эритроцитах (любого возраста) мелких сосудов внутренних органов, вызывая внутрисосудистый гемолиз, закупорку капилляров, гемоглобинурийную лихорадку. Этот процесс усиливается в результате иммунопатологичес</w:t>
      </w:r>
      <w:r w:rsidRPr="00E31DAF">
        <w:softHyphen/>
        <w:t>кого гемолиза неинфицированных эритро</w:t>
      </w:r>
      <w:r w:rsidRPr="00E31DAF">
        <w:softHyphen/>
        <w:t>цитов. Нарушение микроциркуляции крови и гемолиз приводят к поражению мозга (ма</w:t>
      </w:r>
      <w:r w:rsidRPr="00E31DAF">
        <w:softHyphen/>
        <w:t>лярийная кома), развитию острой почечной недостаточности. Летальность</w:t>
      </w:r>
      <w:r>
        <w:t>–</w:t>
      </w:r>
      <w:r w:rsidRPr="00E31DAF">
        <w:t xml:space="preserve"> около 1%.</w:t>
      </w:r>
    </w:p>
    <w:p w:rsidR="00AC56E7" w:rsidRPr="00E31DAF" w:rsidRDefault="00AC56E7" w:rsidP="00F66DEB">
      <w:pPr>
        <w:ind w:left="-426"/>
        <w:jc w:val="both"/>
      </w:pPr>
      <w:r w:rsidRPr="00D06EDE">
        <w:rPr>
          <w:b/>
          <w:bCs/>
        </w:rPr>
        <w:t>Иммунитет</w:t>
      </w:r>
      <w:r>
        <w:t xml:space="preserve">. </w:t>
      </w:r>
      <w:r w:rsidRPr="00E31DAF">
        <w:t>При заболевании формирует</w:t>
      </w:r>
      <w:r w:rsidRPr="00E31DAF">
        <w:softHyphen/>
        <w:t xml:space="preserve">ся нестойкий видоспецифичсский, стадиоспецифический, нестерильный иммунитет. Возможны повторные заболевания. Антитела способствуют фагоцитозу </w:t>
      </w:r>
      <w:r w:rsidRPr="00E31DAF">
        <w:lastRenderedPageBreak/>
        <w:t>пораженных эрит</w:t>
      </w:r>
      <w:r w:rsidRPr="00E31DAF">
        <w:softHyphen/>
        <w:t>роцитов и мерозоитов. Повышенный уровень противомалярийных антител класса G месяца</w:t>
      </w:r>
      <w:r w:rsidRPr="00E31DAF">
        <w:softHyphen/>
        <w:t>ми и годами сохраняется после заболевания.</w:t>
      </w:r>
    </w:p>
    <w:p w:rsidR="00AC56E7" w:rsidRPr="00E31DAF" w:rsidRDefault="00AC56E7" w:rsidP="00F66DEB">
      <w:pPr>
        <w:ind w:left="-426"/>
        <w:jc w:val="both"/>
      </w:pPr>
      <w:r w:rsidRPr="00E31DAF">
        <w:t>Естественную резистентность отмечают у лиц, в эритроцитах которых нет антигенов группы Duffy, а также у людей с врожден</w:t>
      </w:r>
      <w:r w:rsidRPr="00E31DAF">
        <w:softHyphen/>
        <w:t>ным дефицитом глюкозо-6-фосфатдегидрогеназы, с гемоглобинопатиями (например, при серповидно-клеточной анемии).</w:t>
      </w:r>
    </w:p>
    <w:p w:rsidR="00AC56E7" w:rsidRPr="00E31DAF" w:rsidRDefault="00AC56E7" w:rsidP="00F66DEB">
      <w:pPr>
        <w:ind w:left="-426"/>
        <w:jc w:val="both"/>
      </w:pPr>
      <w:r w:rsidRPr="00D06EDE">
        <w:rPr>
          <w:b/>
          <w:bCs/>
        </w:rPr>
        <w:t>Микробиологическая диагностика.</w:t>
      </w:r>
      <w:r w:rsidRPr="00E31DAF">
        <w:t xml:space="preserve"> Диагностика основана на микроскопичес</w:t>
      </w:r>
      <w:r w:rsidRPr="00E31DAF">
        <w:softHyphen/>
        <w:t>ком исследовании препаратов крови: «толс</w:t>
      </w:r>
      <w:r w:rsidRPr="00E31DAF">
        <w:softHyphen/>
        <w:t>той капли» и мазков из крови, окрашенных по Романовскому</w:t>
      </w:r>
      <w:r>
        <w:t>–</w:t>
      </w:r>
      <w:r w:rsidRPr="00E31DAF">
        <w:t xml:space="preserve"> Г</w:t>
      </w:r>
      <w:r>
        <w:t>и</w:t>
      </w:r>
      <w:r w:rsidRPr="00E31DAF">
        <w:t xml:space="preserve">мзе или </w:t>
      </w:r>
      <w:r w:rsidR="0065720F">
        <w:t>п</w:t>
      </w:r>
      <w:r w:rsidRPr="00E31DAF">
        <w:t>о Райту, и обнаруже</w:t>
      </w:r>
      <w:r w:rsidRPr="00E31DAF">
        <w:softHyphen/>
        <w:t>нии различных форм возбудителя (красное ядро, голубая цито</w:t>
      </w:r>
      <w:r w:rsidR="00AA0DC1">
        <w:t xml:space="preserve">плазма). </w:t>
      </w:r>
      <w:r w:rsidRPr="00E31DAF">
        <w:t>Для обнаружения ДНК паразита в крови ис</w:t>
      </w:r>
      <w:r w:rsidRPr="00E31DAF">
        <w:softHyphen/>
        <w:t>пользуют ДНК-гибр</w:t>
      </w:r>
      <w:r>
        <w:t>ид</w:t>
      </w:r>
      <w:r w:rsidRPr="00E31DAF">
        <w:t>изаиию и ПЦР. В сероло</w:t>
      </w:r>
      <w:r w:rsidRPr="00E31DAF">
        <w:softHyphen/>
        <w:t>гическом методе применяют РИФ, РПГА, ИФА.</w:t>
      </w:r>
    </w:p>
    <w:p w:rsidR="00AC56E7" w:rsidRPr="00E31DAF" w:rsidRDefault="00AC56E7" w:rsidP="00F66DEB">
      <w:pPr>
        <w:ind w:left="-426"/>
        <w:jc w:val="both"/>
      </w:pPr>
      <w:r w:rsidRPr="00D06EDE">
        <w:rPr>
          <w:b/>
          <w:bCs/>
        </w:rPr>
        <w:t>Лечение</w:t>
      </w:r>
      <w:r w:rsidRPr="00E31DAF">
        <w:t>. Противомалярийные препараты оказывают различное действие на бесполые и половые стадии плазмодиев. Различают пре</w:t>
      </w:r>
      <w:r w:rsidRPr="00E31DAF">
        <w:softHyphen/>
        <w:t>параты шизонтоцидного (гистои гематошизонтогропного), гамонтотропного и спорозоитогропного действия. К основным проти</w:t>
      </w:r>
      <w:r w:rsidRPr="00E31DAF">
        <w:softHyphen/>
        <w:t>вомалярийным препаратам относят: хинин, мефлохин, хлорохин (хингамин), акрихин, примахин, бигумаль, пириметамин и др.</w:t>
      </w:r>
    </w:p>
    <w:p w:rsidR="00AC56E7" w:rsidRDefault="00AC56E7" w:rsidP="00F66DEB">
      <w:pPr>
        <w:ind w:left="-426"/>
        <w:jc w:val="both"/>
      </w:pPr>
      <w:r w:rsidRPr="00D06EDE">
        <w:rPr>
          <w:b/>
          <w:bCs/>
        </w:rPr>
        <w:t>Профилактика</w:t>
      </w:r>
      <w:r w:rsidRPr="00E31DAF">
        <w:t>. Профилактические мероп</w:t>
      </w:r>
      <w:r w:rsidRPr="00E31DAF">
        <w:softHyphen/>
        <w:t>риятия направлены на источник возбудите</w:t>
      </w:r>
      <w:r w:rsidRPr="00E31DAF">
        <w:softHyphen/>
        <w:t xml:space="preserve">ля (лечение больных малярией и паразитоносигелей) и на уничтожение переносчиков возбудителя </w:t>
      </w:r>
      <w:r>
        <w:t>–</w:t>
      </w:r>
      <w:r w:rsidRPr="00E31DAF">
        <w:t xml:space="preserve"> комаров. Разрабатываются вакнины на основе антигенов, полученных генно-инженерным методом (антиспорозоитная антимерозоитная, антигамонтная).</w:t>
      </w:r>
    </w:p>
    <w:p w:rsidR="00AA0DC1" w:rsidRDefault="00AA0DC1" w:rsidP="00F66DEB">
      <w:pPr>
        <w:ind w:left="-426"/>
        <w:jc w:val="both"/>
        <w:rPr>
          <w:b/>
          <w:bCs/>
        </w:rPr>
      </w:pPr>
    </w:p>
    <w:p w:rsidR="00AC56E7" w:rsidRPr="00D06EDE" w:rsidRDefault="00AC56E7" w:rsidP="00F66DEB">
      <w:pPr>
        <w:ind w:left="-426"/>
        <w:jc w:val="both"/>
        <w:rPr>
          <w:b/>
          <w:bCs/>
        </w:rPr>
      </w:pPr>
      <w:r w:rsidRPr="00D06EDE">
        <w:rPr>
          <w:b/>
          <w:bCs/>
        </w:rPr>
        <w:t>Токсоплазмы (род Toxoplasma)</w:t>
      </w:r>
    </w:p>
    <w:p w:rsidR="00AC56E7" w:rsidRPr="00E31DAF" w:rsidRDefault="00AC56E7" w:rsidP="00F66DEB">
      <w:pPr>
        <w:ind w:left="-426"/>
        <w:jc w:val="both"/>
      </w:pPr>
      <w:r>
        <w:t>То</w:t>
      </w:r>
      <w:r w:rsidRPr="00E31DAF">
        <w:t>ксо</w:t>
      </w:r>
      <w:r>
        <w:t>пл</w:t>
      </w:r>
      <w:r w:rsidRPr="00E31DAF">
        <w:t xml:space="preserve">азмоз </w:t>
      </w:r>
      <w:r>
        <w:t>–</w:t>
      </w:r>
      <w:r w:rsidRPr="00E31DAF">
        <w:t xml:space="preserve"> болезнь (инвазия), вызван</w:t>
      </w:r>
      <w:r w:rsidRPr="00E31DAF">
        <w:softHyphen/>
        <w:t xml:space="preserve">ная простейшими рода </w:t>
      </w:r>
      <w:r w:rsidRPr="0065720F">
        <w:rPr>
          <w:i/>
          <w:iCs/>
        </w:rPr>
        <w:t>Toxoplasma</w:t>
      </w:r>
      <w:r w:rsidRPr="00E31DAF">
        <w:t>, сопро</w:t>
      </w:r>
      <w:r w:rsidRPr="00E31DAF">
        <w:softHyphen/>
        <w:t>вождающаяся парази</w:t>
      </w:r>
      <w:r>
        <w:t>т</w:t>
      </w:r>
      <w:r w:rsidRPr="00E31DAF">
        <w:t>емией и поражением различных органов. У человека клинические проявления полиморфны, заболевание протекает хронически, часто бессимптомно.</w:t>
      </w:r>
    </w:p>
    <w:p w:rsidR="00AC56E7" w:rsidRPr="00E31DAF" w:rsidRDefault="00AC56E7" w:rsidP="00F66DEB">
      <w:pPr>
        <w:ind w:left="-426"/>
        <w:jc w:val="both"/>
      </w:pPr>
      <w:r w:rsidRPr="0065720F">
        <w:rPr>
          <w:b/>
          <w:bCs/>
        </w:rPr>
        <w:t>Таксономия</w:t>
      </w:r>
      <w:r w:rsidRPr="00E31DAF">
        <w:t>. Возбуди</w:t>
      </w:r>
      <w:r>
        <w:t>т</w:t>
      </w:r>
      <w:r w:rsidRPr="00E31DAF">
        <w:t xml:space="preserve">ель </w:t>
      </w:r>
      <w:r>
        <w:t>–</w:t>
      </w:r>
      <w:r w:rsidRPr="00E31DAF">
        <w:t xml:space="preserve"> </w:t>
      </w:r>
      <w:r w:rsidRPr="0065720F">
        <w:rPr>
          <w:i/>
          <w:iCs/>
        </w:rPr>
        <w:t>Toxoplasma gondii</w:t>
      </w:r>
      <w:r w:rsidRPr="00E31DAF">
        <w:t xml:space="preserve">, относится к типу </w:t>
      </w:r>
      <w:r w:rsidRPr="0065720F">
        <w:rPr>
          <w:i/>
          <w:iCs/>
        </w:rPr>
        <w:t>Apicomplexa</w:t>
      </w:r>
      <w:r w:rsidRPr="00E31DAF">
        <w:t>, клас</w:t>
      </w:r>
      <w:r w:rsidRPr="00E31DAF">
        <w:softHyphen/>
        <w:t xml:space="preserve">су </w:t>
      </w:r>
      <w:r w:rsidRPr="0065720F">
        <w:rPr>
          <w:i/>
          <w:iCs/>
        </w:rPr>
        <w:t>Spo</w:t>
      </w:r>
      <w:r w:rsidRPr="0065720F">
        <w:rPr>
          <w:i/>
          <w:iCs/>
          <w:lang w:val="az-Latn-AZ"/>
        </w:rPr>
        <w:t>ro</w:t>
      </w:r>
      <w:r w:rsidRPr="0065720F">
        <w:rPr>
          <w:i/>
          <w:iCs/>
        </w:rPr>
        <w:t>zoa</w:t>
      </w:r>
      <w:r w:rsidRPr="00E31DAF">
        <w:t xml:space="preserve">, отряду </w:t>
      </w:r>
      <w:r w:rsidRPr="0065720F">
        <w:rPr>
          <w:i/>
          <w:iCs/>
        </w:rPr>
        <w:t>Eucoccidiida</w:t>
      </w:r>
      <w:r w:rsidRPr="00E31DAF">
        <w:t xml:space="preserve"> (собственно кокцидии); выделен в 1908 г. </w:t>
      </w:r>
      <w:r>
        <w:t>Ш.</w:t>
      </w:r>
      <w:r w:rsidRPr="00E31DAF">
        <w:t xml:space="preserve"> Николем и Л. Мансо в Тунисе от грызунов гонди.</w:t>
      </w:r>
    </w:p>
    <w:p w:rsidR="00AC56E7" w:rsidRPr="00E31DAF" w:rsidRDefault="00AC56E7" w:rsidP="00AA0DC1">
      <w:pPr>
        <w:ind w:left="-426"/>
        <w:jc w:val="both"/>
      </w:pPr>
      <w:r w:rsidRPr="00677A39">
        <w:rPr>
          <w:b/>
          <w:bCs/>
        </w:rPr>
        <w:t>Характеристика возбудителя.</w:t>
      </w:r>
      <w:r w:rsidRPr="00E31DAF">
        <w:t xml:space="preserve"> </w:t>
      </w:r>
      <w:r w:rsidRPr="0065720F">
        <w:rPr>
          <w:i/>
          <w:iCs/>
        </w:rPr>
        <w:t>T</w:t>
      </w:r>
      <w:r w:rsidRPr="0065720F">
        <w:rPr>
          <w:i/>
          <w:iCs/>
          <w:lang w:val="az-Latn-AZ"/>
        </w:rPr>
        <w:t>ox</w:t>
      </w:r>
      <w:r w:rsidRPr="0065720F">
        <w:rPr>
          <w:i/>
          <w:iCs/>
        </w:rPr>
        <w:t>plasma gon</w:t>
      </w:r>
      <w:r w:rsidRPr="0065720F">
        <w:rPr>
          <w:i/>
          <w:iCs/>
        </w:rPr>
        <w:softHyphen/>
        <w:t>dii</w:t>
      </w:r>
      <w:r w:rsidRPr="00E31DAF">
        <w:t xml:space="preserve"> </w:t>
      </w:r>
      <w:r>
        <w:t>–</w:t>
      </w:r>
      <w:r w:rsidRPr="00E31DAF">
        <w:t xml:space="preserve"> облигатный внутриклеточный паразит. В жизненном цикле токсоплазм различают несколько морфологических форм: ооцисты, псевдоцисты, цисты, тахизоиты.</w:t>
      </w:r>
      <w:r w:rsidR="00AA0DC1">
        <w:t xml:space="preserve"> </w:t>
      </w:r>
      <w:r w:rsidRPr="00E31DAF">
        <w:t>Ооцисты формируются в результате по</w:t>
      </w:r>
      <w:r w:rsidRPr="00E31DAF">
        <w:softHyphen/>
        <w:t xml:space="preserve">лового размножения паразита в клетках слизистой оболочки кишечника кошки и представителей семейства кошачьих </w:t>
      </w:r>
      <w:r>
        <w:t>–</w:t>
      </w:r>
      <w:r w:rsidRPr="00E31DAF">
        <w:t xml:space="preserve"> окончательных хозяев токсоплазм: разно</w:t>
      </w:r>
      <w:r w:rsidRPr="00E31DAF">
        <w:softHyphen/>
        <w:t>полые гаметоциты сливаются с образова</w:t>
      </w:r>
      <w:r w:rsidRPr="00E31DAF">
        <w:softHyphen/>
        <w:t>нием оописты овальной формы (диаметр 10</w:t>
      </w:r>
      <w:r>
        <w:t>–</w:t>
      </w:r>
      <w:r w:rsidRPr="00E31DAF">
        <w:t>12 мкм). Оо</w:t>
      </w:r>
      <w:r w:rsidR="0065720F">
        <w:t>ц</w:t>
      </w:r>
      <w:r w:rsidRPr="00E31DAF">
        <w:t>исты содержат по 2 спороцисты, в которых заключено по 4 спорозоита. Ооцисты выделяются с фекалиями кошки и через 3 дня созревают в окружаю</w:t>
      </w:r>
      <w:r w:rsidRPr="00E31DAF">
        <w:softHyphen/>
        <w:t>щей среде. Попав в кишечник человека (на</w:t>
      </w:r>
      <w:r w:rsidRPr="00E31DAF">
        <w:softHyphen/>
        <w:t>пример, с немытыми овощами и фруктами), они освобождают спорозоиты, которые рас</w:t>
      </w:r>
      <w:r w:rsidRPr="00E31DAF">
        <w:softHyphen/>
        <w:t>пространяются по лимфатическим сосудам, размножаются внутриклеточно бесполым путем (шизогония). Размножившиеся пара</w:t>
      </w:r>
      <w:r w:rsidRPr="00E31DAF">
        <w:softHyphen/>
        <w:t>зиты (тахизоиты) внедряются затем в другие клетки. Они обнаруживаются при острой стадии инфекции.</w:t>
      </w:r>
      <w:r w:rsidR="00F66DEB">
        <w:t xml:space="preserve"> </w:t>
      </w:r>
      <w:r w:rsidRPr="00E31DAF">
        <w:t>Тахизоиты (трофозоиты) имеют характер</w:t>
      </w:r>
      <w:r w:rsidRPr="00E31DAF">
        <w:softHyphen/>
        <w:t>ную форму апельсиновой дольки или полу</w:t>
      </w:r>
      <w:r w:rsidRPr="00E31DAF">
        <w:softHyphen/>
        <w:t>месяца (размером 3x7 мкм). При окраске по Романовскому</w:t>
      </w:r>
      <w:r>
        <w:t>–</w:t>
      </w:r>
      <w:r w:rsidRPr="00E31DAF">
        <w:t xml:space="preserve">Гимзе цитоплазма голубого цвета, а ядро </w:t>
      </w:r>
      <w:r>
        <w:t>–</w:t>
      </w:r>
      <w:r w:rsidRPr="00E31DAF">
        <w:t xml:space="preserve"> рубиново-красного.</w:t>
      </w:r>
      <w:r w:rsidR="00F66DEB">
        <w:t xml:space="preserve"> </w:t>
      </w:r>
      <w:r w:rsidRPr="00E31DAF">
        <w:t>Псевдоцисты не имеют оболочки; они об</w:t>
      </w:r>
      <w:r w:rsidRPr="00E31DAF">
        <w:softHyphen/>
        <w:t>разуются в пораженных клетках, макрофагах и содержат скопления трофозоитов (эндозоитов). Обнаруживаются, как и тахизоиты, при острой инфекции.</w:t>
      </w:r>
      <w:r w:rsidR="00F66DEB">
        <w:t xml:space="preserve"> </w:t>
      </w:r>
      <w:r w:rsidRPr="00E31DAF">
        <w:t>Цисты (размер 10-1000 мкм) также обра</w:t>
      </w:r>
      <w:r w:rsidRPr="00E31DAF">
        <w:softHyphen/>
        <w:t>зуются внутри клеток хозяина. Они имеют плотную оболочку и содержат более сотни паразитов (цистозоиты, или бра</w:t>
      </w:r>
      <w:r>
        <w:t>д</w:t>
      </w:r>
      <w:r w:rsidRPr="00E31DAF">
        <w:t>изоиты) Цисты сохраняются десятилетиями (хрони</w:t>
      </w:r>
      <w:r w:rsidRPr="00E31DAF">
        <w:softHyphen/>
        <w:t>ческая инфекция).</w:t>
      </w:r>
    </w:p>
    <w:p w:rsidR="00AC56E7" w:rsidRDefault="00AC56E7" w:rsidP="00F66DEB">
      <w:pPr>
        <w:ind w:left="-426"/>
        <w:jc w:val="both"/>
      </w:pPr>
      <w:r w:rsidRPr="00677A39">
        <w:rPr>
          <w:b/>
          <w:bCs/>
        </w:rPr>
        <w:t>Культивирование</w:t>
      </w:r>
      <w:r w:rsidRPr="00E31DAF">
        <w:t>. Токсоплазмы культивиру</w:t>
      </w:r>
      <w:r w:rsidRPr="00E31DAF">
        <w:softHyphen/>
        <w:t>ют в куриных эмбрионах и на культурах тка</w:t>
      </w:r>
      <w:r w:rsidRPr="00E31DAF">
        <w:softHyphen/>
        <w:t>ней, а также путем заражения белых мышей и других животных.</w:t>
      </w:r>
    </w:p>
    <w:p w:rsidR="00AC56E7" w:rsidRPr="00E31DAF" w:rsidRDefault="00AC56E7" w:rsidP="00F66DEB">
      <w:pPr>
        <w:ind w:left="-426"/>
        <w:jc w:val="both"/>
      </w:pPr>
      <w:r w:rsidRPr="00677A39">
        <w:rPr>
          <w:b/>
          <w:bCs/>
        </w:rPr>
        <w:t>Резистентность</w:t>
      </w:r>
      <w:r w:rsidRPr="00E31DAF">
        <w:t>. Оо</w:t>
      </w:r>
      <w:r>
        <w:t>ц</w:t>
      </w:r>
      <w:r w:rsidRPr="00E31DAF">
        <w:t>ис</w:t>
      </w:r>
      <w:r>
        <w:t>т</w:t>
      </w:r>
      <w:r w:rsidRPr="00E31DAF">
        <w:t>ы могут в течение года сохранять жизнеспособность в окружа</w:t>
      </w:r>
      <w:r w:rsidRPr="00E31DAF">
        <w:softHyphen/>
        <w:t xml:space="preserve">ющей среде. Токсоплазмы быстро погибают при температуре 55 °С, высокочувствительны к 50% спирту. 5% раствору </w:t>
      </w:r>
      <w:r w:rsidRPr="0065720F">
        <w:t>NH</w:t>
      </w:r>
      <w:r w:rsidR="0065720F">
        <w:rPr>
          <w:vertAlign w:val="subscript"/>
        </w:rPr>
        <w:t>4</w:t>
      </w:r>
      <w:r w:rsidRPr="0065720F">
        <w:t>OH</w:t>
      </w:r>
      <w:r w:rsidRPr="00E31DAF">
        <w:t>.</w:t>
      </w:r>
    </w:p>
    <w:p w:rsidR="00AC56E7" w:rsidRPr="00E31DAF" w:rsidRDefault="00AC56E7" w:rsidP="00F66DEB">
      <w:pPr>
        <w:ind w:left="-426"/>
        <w:jc w:val="both"/>
      </w:pPr>
      <w:r w:rsidRPr="00677A39">
        <w:rPr>
          <w:b/>
          <w:bCs/>
        </w:rPr>
        <w:t>Эпидемиология</w:t>
      </w:r>
      <w:r>
        <w:t>.</w:t>
      </w:r>
      <w:r w:rsidRPr="00E31DAF">
        <w:t xml:space="preserve"> Токсоплазмы распростра</w:t>
      </w:r>
      <w:r w:rsidRPr="00E31DAF">
        <w:softHyphen/>
        <w:t>нены повсеместно. Источниками инвазии служат многие виды домашних и диких мле</w:t>
      </w:r>
      <w:r w:rsidRPr="00E31DAF">
        <w:softHyphen/>
        <w:t>копитающих, а также птицы. Заражение че</w:t>
      </w:r>
      <w:r w:rsidRPr="00E31DAF">
        <w:softHyphen/>
        <w:t>ловека происходит алиментарным путем в результате употребления в</w:t>
      </w:r>
      <w:r>
        <w:t xml:space="preserve"> </w:t>
      </w:r>
      <w:r w:rsidRPr="00E31DAF">
        <w:t>пи</w:t>
      </w:r>
      <w:r>
        <w:t>щ</w:t>
      </w:r>
      <w:r w:rsidRPr="00E31DAF">
        <w:t xml:space="preserve">у термически слабо обработанных продуктов </w:t>
      </w:r>
      <w:r w:rsidRPr="00E31DAF">
        <w:lastRenderedPageBreak/>
        <w:t>(мясо, моло</w:t>
      </w:r>
      <w:r w:rsidRPr="00E31DAF">
        <w:softHyphen/>
        <w:t>ко, яй</w:t>
      </w:r>
      <w:r>
        <w:t>ц</w:t>
      </w:r>
      <w:r w:rsidRPr="00E31DAF">
        <w:t>а), содержащих в псевдо</w:t>
      </w:r>
      <w:r>
        <w:t>ц</w:t>
      </w:r>
      <w:r w:rsidRPr="00E31DAF">
        <w:t>истах и цис</w:t>
      </w:r>
      <w:r w:rsidRPr="00E31DAF">
        <w:softHyphen/>
        <w:t xml:space="preserve">тах трофозоиты (эндозоиты и цистозоиты) паразита. Животные и человек также могут инфицироваться </w:t>
      </w:r>
      <w:r w:rsidR="0065720F" w:rsidRPr="00E31DAF">
        <w:t>оо</w:t>
      </w:r>
      <w:r w:rsidR="0065720F">
        <w:t>ц</w:t>
      </w:r>
      <w:r w:rsidR="0065720F" w:rsidRPr="00E31DAF">
        <w:t>истами</w:t>
      </w:r>
      <w:r w:rsidR="0065720F">
        <w:t xml:space="preserve">, </w:t>
      </w:r>
      <w:r w:rsidR="0065720F" w:rsidRPr="00E31DAF">
        <w:t>выделяемыми</w:t>
      </w:r>
      <w:r w:rsidRPr="00E31DAF">
        <w:t xml:space="preserve"> кошками.</w:t>
      </w:r>
    </w:p>
    <w:p w:rsidR="00AC56E7" w:rsidRPr="00E31DAF" w:rsidRDefault="00AC56E7" w:rsidP="00F66DEB">
      <w:pPr>
        <w:ind w:left="-426"/>
        <w:jc w:val="both"/>
      </w:pPr>
      <w:r w:rsidRPr="00E31DAF">
        <w:t>Реже токсоплазмы попадают контактным (через поврежденную кожу и слизистые обо</w:t>
      </w:r>
      <w:r w:rsidRPr="00E31DAF">
        <w:softHyphen/>
        <w:t>лочки) или воздушно-пылевым путями. При врожденном токсоплазмозе возбудитель про</w:t>
      </w:r>
      <w:r w:rsidRPr="00E31DAF">
        <w:softHyphen/>
        <w:t>никает в плод через плаценту. Иногда зараже</w:t>
      </w:r>
      <w:r w:rsidRPr="00E31DAF">
        <w:softHyphen/>
        <w:t xml:space="preserve">ние происходит в результате гемотрансфузии, трансплантации органов </w:t>
      </w:r>
      <w:r w:rsidRPr="00AA0DC1">
        <w:rPr>
          <w:b/>
        </w:rPr>
        <w:t>Патогенез и клиника.</w:t>
      </w:r>
      <w:r w:rsidRPr="00E31DAF">
        <w:t xml:space="preserve"> Токсоплазмы, проник</w:t>
      </w:r>
      <w:r w:rsidRPr="00E31DAF">
        <w:softHyphen/>
        <w:t>шие в организм, достигают с током лимфы регионарных лимфоузлов, размножаются в них (тахизоиты), проникают в кровь, разно</w:t>
      </w:r>
      <w:r w:rsidRPr="00E31DAF">
        <w:softHyphen/>
        <w:t>сятся по организму, попадая в клетки ре</w:t>
      </w:r>
      <w:r w:rsidR="0065720F">
        <w:t>т</w:t>
      </w:r>
      <w:r w:rsidRPr="00E31DAF">
        <w:t>икулоэндотелиальной системы практически всех внутренних органов, где образуют псевдо</w:t>
      </w:r>
      <w:r>
        <w:t>ц</w:t>
      </w:r>
      <w:r w:rsidRPr="00E31DAF">
        <w:t>исты и цисты. Токсоплазмы поражают нервные клетки, печень, почки, легкие, сердце, мыш</w:t>
      </w:r>
      <w:r w:rsidRPr="00E31DAF">
        <w:softHyphen/>
        <w:t>цы. глаза. При острой инфекции наблюлаются паразитемия и скопления токсоплазм в тканях в виде пс</w:t>
      </w:r>
      <w:r>
        <w:t>е</w:t>
      </w:r>
      <w:r w:rsidRPr="00E31DAF">
        <w:t>вдоцист. Хроническая ин</w:t>
      </w:r>
      <w:r w:rsidRPr="00E31DAF">
        <w:softHyphen/>
        <w:t>фекция характеризуется образованием ткане</w:t>
      </w:r>
      <w:r w:rsidRPr="00E31DAF">
        <w:softHyphen/>
        <w:t>вых цист.</w:t>
      </w:r>
      <w:r w:rsidR="00F66DEB">
        <w:t xml:space="preserve"> </w:t>
      </w:r>
      <w:r w:rsidRPr="00E31DAF">
        <w:t xml:space="preserve">Инкубационный период </w:t>
      </w:r>
      <w:r>
        <w:t>–</w:t>
      </w:r>
      <w:r w:rsidRPr="00E31DAF">
        <w:t xml:space="preserve"> около 2 недель. Клиническая картина разнообразна: </w:t>
      </w:r>
      <w:r>
        <w:t>от</w:t>
      </w:r>
      <w:r w:rsidRPr="00E31DAF">
        <w:t xml:space="preserve"> уме</w:t>
      </w:r>
      <w:r w:rsidRPr="00E31DAF">
        <w:softHyphen/>
        <w:t xml:space="preserve">ренной </w:t>
      </w:r>
      <w:r>
        <w:t>л</w:t>
      </w:r>
      <w:r w:rsidRPr="00E31DAF">
        <w:t>имфоа</w:t>
      </w:r>
      <w:r>
        <w:t>д</w:t>
      </w:r>
      <w:r w:rsidRPr="00E31DAF">
        <w:t>енопатии до лихорадки, сыпи, гепа</w:t>
      </w:r>
      <w:r>
        <w:t>т</w:t>
      </w:r>
      <w:r w:rsidRPr="00E31DAF">
        <w:t>оспле</w:t>
      </w:r>
      <w:r w:rsidR="001E015C">
        <w:t>н</w:t>
      </w:r>
      <w:r w:rsidRPr="00E31DAF">
        <w:t>омегалии, фарингита, менингоэн</w:t>
      </w:r>
      <w:r w:rsidRPr="00E31DAF">
        <w:softHyphen/>
        <w:t>цефалита, пневмонии и др. Она зависит от ло</w:t>
      </w:r>
      <w:r w:rsidRPr="00E31DAF">
        <w:softHyphen/>
        <w:t>кализации возбудителя и поражаемого органа. При врожденном токсоплазмозе (инфицирова</w:t>
      </w:r>
      <w:r w:rsidRPr="00E31DAF">
        <w:softHyphen/>
        <w:t>ние чаше происходит в I триместре беременнос</w:t>
      </w:r>
      <w:r w:rsidRPr="00E31DAF">
        <w:softHyphen/>
        <w:t>ти) возможны гибель плода, самопроизвольный выкидыш или мер</w:t>
      </w:r>
      <w:r>
        <w:t>т</w:t>
      </w:r>
      <w:r w:rsidRPr="00E31DAF">
        <w:t>ворождение, рождение де</w:t>
      </w:r>
      <w:r w:rsidRPr="00E31DAF">
        <w:softHyphen/>
        <w:t>тей с дефектами развития. Поражаются печень, селезенка, лимфоузлы, ЦНС на фоне выражен</w:t>
      </w:r>
      <w:r w:rsidRPr="00E31DAF">
        <w:softHyphen/>
        <w:t>ной интоксикации и лихорадки.</w:t>
      </w:r>
    </w:p>
    <w:p w:rsidR="00AC56E7" w:rsidRPr="00E31DAF" w:rsidRDefault="00AC56E7" w:rsidP="00F66DEB">
      <w:pPr>
        <w:ind w:left="-426"/>
        <w:jc w:val="both"/>
      </w:pPr>
      <w:r w:rsidRPr="00677A39">
        <w:rPr>
          <w:b/>
          <w:bCs/>
        </w:rPr>
        <w:t>Имму</w:t>
      </w:r>
      <w:r w:rsidR="001E015C">
        <w:rPr>
          <w:b/>
          <w:bCs/>
        </w:rPr>
        <w:t>н</w:t>
      </w:r>
      <w:r w:rsidRPr="00677A39">
        <w:rPr>
          <w:b/>
          <w:bCs/>
        </w:rPr>
        <w:t>итет</w:t>
      </w:r>
      <w:r w:rsidRPr="00E31DAF">
        <w:t>. При заболевании развива</w:t>
      </w:r>
      <w:r w:rsidRPr="00E31DAF">
        <w:softHyphen/>
        <w:t xml:space="preserve">ется клеточный и гуморальный иммунитет. Развивается ГЗТ. При врожденном </w:t>
      </w:r>
      <w:r>
        <w:t>т</w:t>
      </w:r>
      <w:r w:rsidRPr="00E31DAF">
        <w:t>оксоплазмозе в крови матери и ребенка выявляется высокий уровень специфических антител.</w:t>
      </w:r>
    </w:p>
    <w:p w:rsidR="00AC56E7" w:rsidRPr="00E31DAF" w:rsidRDefault="00AC56E7" w:rsidP="00F66DEB">
      <w:pPr>
        <w:ind w:left="-426"/>
        <w:jc w:val="both"/>
      </w:pPr>
      <w:r w:rsidRPr="00677A39">
        <w:rPr>
          <w:b/>
          <w:bCs/>
        </w:rPr>
        <w:t>Микробиологическая диагностика</w:t>
      </w:r>
      <w:r w:rsidRPr="00E31DAF">
        <w:t>. Основным в диагностике токсоплазмоза является серологический метод: выявление IgM-антител свидетельствуе</w:t>
      </w:r>
      <w:r>
        <w:t xml:space="preserve">т </w:t>
      </w:r>
      <w:r w:rsidRPr="00E31DAF">
        <w:t>о ранних сроках заболевания. IgG-антитела достигают макси</w:t>
      </w:r>
      <w:r w:rsidRPr="00E31DAF">
        <w:softHyphen/>
        <w:t>мума на 4</w:t>
      </w:r>
      <w:r>
        <w:t>–</w:t>
      </w:r>
      <w:r w:rsidRPr="00E31DAF">
        <w:t xml:space="preserve">8-й неделе болезни. </w:t>
      </w:r>
    </w:p>
    <w:p w:rsidR="00AC56E7" w:rsidRPr="00E31DAF" w:rsidRDefault="00AC56E7" w:rsidP="00F66DEB">
      <w:pPr>
        <w:ind w:left="-426"/>
        <w:jc w:val="both"/>
      </w:pPr>
      <w:r w:rsidRPr="00677A39">
        <w:rPr>
          <w:b/>
          <w:bCs/>
        </w:rPr>
        <w:t>Лечение</w:t>
      </w:r>
      <w:r w:rsidRPr="00E31DAF">
        <w:t>. Наиболее эффективно примене</w:t>
      </w:r>
      <w:r w:rsidRPr="00E31DAF">
        <w:softHyphen/>
        <w:t>ние комбинации пириметамина с сульфани</w:t>
      </w:r>
      <w:r w:rsidRPr="00E31DAF">
        <w:softHyphen/>
        <w:t>ламидами. При беременности рекомендуется вместо пириметамина применять спирамицин. который не проходит через плаценту.</w:t>
      </w:r>
    </w:p>
    <w:p w:rsidR="00AC56E7" w:rsidRDefault="00AC56E7" w:rsidP="00F66DEB">
      <w:pPr>
        <w:ind w:left="-426"/>
        <w:jc w:val="both"/>
      </w:pPr>
      <w:r w:rsidRPr="00677A39">
        <w:rPr>
          <w:b/>
          <w:bCs/>
        </w:rPr>
        <w:t>Профилактика</w:t>
      </w:r>
      <w:r w:rsidRPr="00E31DAF">
        <w:t>. Осуществляется неспецифи</w:t>
      </w:r>
      <w:r w:rsidRPr="00E31DAF">
        <w:softHyphen/>
        <w:t>ческая профилактика токсоплазмоза, включа</w:t>
      </w:r>
      <w:r w:rsidRPr="00E31DAF">
        <w:softHyphen/>
        <w:t>ющая гигиенические требования, в частности мыт ье рук перед едой; необходима тщательная термическая обработка мяса. Следует избегать общения с беспризорными кошками.</w:t>
      </w:r>
    </w:p>
    <w:p w:rsidR="00AC56E7" w:rsidRPr="00E31DAF" w:rsidRDefault="00AC56E7" w:rsidP="00F66DEB">
      <w:pPr>
        <w:ind w:left="-426"/>
        <w:jc w:val="both"/>
      </w:pPr>
    </w:p>
    <w:p w:rsidR="00AC56E7" w:rsidRPr="00E31DAF" w:rsidRDefault="00AC56E7" w:rsidP="00F66DEB">
      <w:pPr>
        <w:ind w:left="-426"/>
        <w:jc w:val="both"/>
      </w:pPr>
    </w:p>
    <w:p w:rsidR="00AC56E7" w:rsidRPr="00677A39" w:rsidRDefault="00AC56E7" w:rsidP="00F66DEB">
      <w:pPr>
        <w:ind w:left="-426"/>
        <w:jc w:val="both"/>
        <w:rPr>
          <w:b/>
          <w:bCs/>
        </w:rPr>
      </w:pPr>
      <w:r w:rsidRPr="00677A39">
        <w:rPr>
          <w:b/>
          <w:bCs/>
        </w:rPr>
        <w:t xml:space="preserve">Криптоспоридии (род </w:t>
      </w:r>
      <w:r w:rsidRPr="001E015C">
        <w:rPr>
          <w:b/>
          <w:bCs/>
          <w:i/>
          <w:iCs/>
        </w:rPr>
        <w:t>Cryptosporidium</w:t>
      </w:r>
      <w:r w:rsidRPr="00677A39">
        <w:rPr>
          <w:b/>
          <w:bCs/>
        </w:rPr>
        <w:t>)</w:t>
      </w:r>
    </w:p>
    <w:p w:rsidR="00AC56E7" w:rsidRPr="00E31DAF" w:rsidRDefault="00AC56E7" w:rsidP="00F66DEB">
      <w:pPr>
        <w:ind w:left="-426"/>
        <w:jc w:val="both"/>
      </w:pPr>
      <w:r w:rsidRPr="00E31DAF">
        <w:t>Кри</w:t>
      </w:r>
      <w:r>
        <w:t>птоспо</w:t>
      </w:r>
      <w:r w:rsidRPr="00E31DAF">
        <w:t xml:space="preserve">ридиоз </w:t>
      </w:r>
      <w:r>
        <w:t>–</w:t>
      </w:r>
      <w:r w:rsidRPr="00E31DAF">
        <w:t xml:space="preserve"> болезнь (инвазия), вы</w:t>
      </w:r>
      <w:r w:rsidRPr="00E31DAF">
        <w:softHyphen/>
        <w:t xml:space="preserve">званная простейшими рода </w:t>
      </w:r>
      <w:r w:rsidRPr="001E015C">
        <w:rPr>
          <w:i/>
          <w:iCs/>
        </w:rPr>
        <w:t>Cryptosporidium</w:t>
      </w:r>
      <w:r w:rsidRPr="00E31DAF">
        <w:t>, сопровождающаяся явлениями гастроэнте</w:t>
      </w:r>
      <w:r w:rsidRPr="00E31DAF">
        <w:softHyphen/>
        <w:t>рита и диареи.</w:t>
      </w:r>
      <w:r w:rsidRPr="00E31DAF">
        <w:tab/>
      </w:r>
    </w:p>
    <w:p w:rsidR="00AC56E7" w:rsidRPr="00E31DAF" w:rsidRDefault="00AC56E7" w:rsidP="00F66DEB">
      <w:pPr>
        <w:ind w:left="-426"/>
        <w:jc w:val="both"/>
      </w:pPr>
      <w:r w:rsidRPr="00677A39">
        <w:rPr>
          <w:b/>
          <w:bCs/>
        </w:rPr>
        <w:t>Таксономия</w:t>
      </w:r>
      <w:r w:rsidRPr="00E31DAF">
        <w:t>. Криптоспо</w:t>
      </w:r>
      <w:r>
        <w:t>риди</w:t>
      </w:r>
      <w:r w:rsidRPr="00E31DAF">
        <w:t xml:space="preserve">и (Cryptosporidium parvum и др.) относятся к типу Apicomplexa, классу </w:t>
      </w:r>
      <w:r w:rsidRPr="001E015C">
        <w:rPr>
          <w:i/>
          <w:iCs/>
        </w:rPr>
        <w:t>Sporozoa</w:t>
      </w:r>
      <w:r w:rsidRPr="00E31DAF">
        <w:t xml:space="preserve">, отряду </w:t>
      </w:r>
      <w:r w:rsidRPr="001E015C">
        <w:rPr>
          <w:i/>
          <w:iCs/>
        </w:rPr>
        <w:t>Eucocddiida</w:t>
      </w:r>
      <w:r w:rsidRPr="00E31DAF">
        <w:t>.</w:t>
      </w:r>
    </w:p>
    <w:p w:rsidR="00AC56E7" w:rsidRPr="00E31DAF" w:rsidRDefault="00AC56E7" w:rsidP="00AA0DC1">
      <w:pPr>
        <w:ind w:left="-426"/>
        <w:jc w:val="both"/>
      </w:pPr>
      <w:r w:rsidRPr="00677A39">
        <w:rPr>
          <w:b/>
          <w:bCs/>
        </w:rPr>
        <w:t>Характеристика возбудителя.</w:t>
      </w:r>
      <w:r w:rsidRPr="00E31DAF">
        <w:t xml:space="preserve"> Криптоспоридии встречаются у млекопитающих, птиц, рептилий и рыб. Паразит размножается половым (</w:t>
      </w:r>
      <w:r>
        <w:t>г</w:t>
      </w:r>
      <w:r w:rsidRPr="00E31DAF">
        <w:t>аме</w:t>
      </w:r>
      <w:r>
        <w:t>т</w:t>
      </w:r>
      <w:r w:rsidRPr="00E31DAF">
        <w:t>огония) и бесполым (шизогония) путями в желу</w:t>
      </w:r>
      <w:r w:rsidRPr="00E31DAF">
        <w:softHyphen/>
        <w:t>дочно-кишечном тракте животных. В кишечнике хозяина образуются ооцисты (4</w:t>
      </w:r>
      <w:r>
        <w:t>–</w:t>
      </w:r>
      <w:r w:rsidRPr="00E31DAF">
        <w:t>6 мкм в диаметре), которые выделяются с фекалиями. После заглатыва</w:t>
      </w:r>
      <w:r w:rsidRPr="00E31DAF">
        <w:softHyphen/>
        <w:t>ния ооцист в тонкой кишке из них высвобождаю гея 4 червеобразных спорозоита. которые контактируют с эпите</w:t>
      </w:r>
      <w:r>
        <w:t>лио</w:t>
      </w:r>
      <w:r w:rsidRPr="00E31DAF">
        <w:t>ци</w:t>
      </w:r>
      <w:r>
        <w:t>т</w:t>
      </w:r>
      <w:r w:rsidRPr="00E31DAF">
        <w:t>ами, окружаясь мембранами клеток. Затем формируются внутриклеточные трофозоиты</w:t>
      </w:r>
      <w:r>
        <w:t>.</w:t>
      </w:r>
      <w:r w:rsidRPr="00E31DAF">
        <w:t xml:space="preserve"> Трофозоиты разм</w:t>
      </w:r>
      <w:r w:rsidR="001E015C">
        <w:t>но</w:t>
      </w:r>
      <w:r w:rsidRPr="00E31DAF">
        <w:t>жаются путем множественного деления (шизогония, или мерогония) с образова</w:t>
      </w:r>
      <w:r w:rsidRPr="00E31DAF">
        <w:softHyphen/>
        <w:t>нием 8 дочерних клеток (мерозоиты 1 типа). Затем цикл шизогонии повторяется вплоть до выхода из эпителиальной клетки 4 дочерних клеток (мерочоиты II типа), которые превращаются в половые формы. Посте оплодотворения образуется зигота, превращающаяся в ооцисту</w:t>
      </w:r>
      <w:r>
        <w:t>.</w:t>
      </w:r>
      <w:r w:rsidR="00AA0DC1">
        <w:t xml:space="preserve"> </w:t>
      </w:r>
      <w:r w:rsidR="001E015C">
        <w:t>О</w:t>
      </w:r>
      <w:r w:rsidRPr="00E31DAF">
        <w:t>оцисты имеют толстую клеточную стенку; выживают в окружающей среде и способны</w:t>
      </w:r>
      <w:r>
        <w:t xml:space="preserve"> </w:t>
      </w:r>
      <w:r w:rsidRPr="00E31DAF">
        <w:t xml:space="preserve">заразить нового хозяина. Некоторые ооцисты (20 %) имеют тонкую клеточную стенку; из них в просвете кишечника высвобождаются спорозоиты, </w:t>
      </w:r>
      <w:r>
        <w:t>д</w:t>
      </w:r>
      <w:r w:rsidRPr="00E31DAF">
        <w:t>аюшие начало новому циклу развития в том же хозяине (аутоинвазия).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Резистентность</w:t>
      </w:r>
      <w:r w:rsidRPr="00E31DAF">
        <w:t>. Оо</w:t>
      </w:r>
      <w:r w:rsidR="001E015C">
        <w:t>ц</w:t>
      </w:r>
      <w:r w:rsidRPr="00E31DAF">
        <w:t>исты сохраняются в ок</w:t>
      </w:r>
      <w:r w:rsidRPr="00E31DAF">
        <w:softHyphen/>
        <w:t>ружающей среде несколько месяцев и резис</w:t>
      </w:r>
      <w:r w:rsidRPr="00E31DAF">
        <w:softHyphen/>
        <w:t>тентны к дезинфицирующим веществам, хло</w:t>
      </w:r>
      <w:r w:rsidRPr="00E31DAF">
        <w:softHyphen/>
        <w:t>рированию воды, озону. Они чувствительны к 10% формалину и 5% раствору аммиака.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lastRenderedPageBreak/>
        <w:t>Эпидемиология</w:t>
      </w:r>
      <w:r w:rsidRPr="00E31DAF">
        <w:t>. Источником инфекции слу</w:t>
      </w:r>
      <w:r w:rsidRPr="00E31DAF">
        <w:softHyphen/>
        <w:t>жат люди или животные (кошки, собаки, ягнята, поросята, телята). Криптоспоридии передаются фекально-оральным механизмом, при контакте, иногда аэрогенным механизмом. Заболевание развивается чаще на фоне иммунодефицита (оп</w:t>
      </w:r>
      <w:r w:rsidRPr="00E31DAF">
        <w:softHyphen/>
        <w:t>портунистическая инфекция). Человеки живот</w:t>
      </w:r>
      <w:r w:rsidRPr="00E31DAF">
        <w:softHyphen/>
        <w:t xml:space="preserve">ные заглатывают ооиисты с пищей или водой. </w:t>
      </w:r>
      <w:r w:rsidRPr="00E31DAF">
        <w:tab/>
      </w:r>
    </w:p>
    <w:p w:rsidR="00AC56E7" w:rsidRPr="00E31DAF" w:rsidRDefault="00AC56E7" w:rsidP="00F66DEB">
      <w:pPr>
        <w:ind w:left="-426"/>
        <w:jc w:val="both"/>
      </w:pPr>
      <w:r w:rsidRPr="00E31DAF">
        <w:t>Кр</w:t>
      </w:r>
      <w:r>
        <w:t>ипт</w:t>
      </w:r>
      <w:r w:rsidRPr="00E31DAF">
        <w:t>оспоридиоз относится к группе диарей путешественников, так как туристы могут пора</w:t>
      </w:r>
      <w:r w:rsidRPr="00E31DAF">
        <w:softHyphen/>
        <w:t>жаться криптоспоридиями, находясь вне дома. Первый случай криптоспоридиоза у человека был описан в 1976 г у американской девочки с симптомами рвоты и диареи. Эго одна из основ</w:t>
      </w:r>
      <w:r w:rsidRPr="00E31DAF">
        <w:softHyphen/>
        <w:t>ных причин диарей в детских учреждениях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Клиника</w:t>
      </w:r>
      <w:r w:rsidRPr="00E31DAF">
        <w:t>. Инкубационный период 2-7 дней. Клиника разнообразна; от острой диареи с то</w:t>
      </w:r>
      <w:r>
        <w:t>шн</w:t>
      </w:r>
      <w:r w:rsidRPr="00E31DAF">
        <w:t>отой и болями в животе до хронических поражений ЖКТ. У гомосексуалистов при из</w:t>
      </w:r>
      <w:r w:rsidRPr="00E31DAF">
        <w:softHyphen/>
        <w:t>вращенных контактах возбудитель попадает не только в пищеварительный тракт, но и в дыхательную систему партнера.</w:t>
      </w:r>
    </w:p>
    <w:p w:rsidR="00AC56E7" w:rsidRDefault="00AC56E7" w:rsidP="00F66DEB">
      <w:pPr>
        <w:ind w:left="-426"/>
        <w:jc w:val="both"/>
      </w:pPr>
      <w:r w:rsidRPr="00116FFD">
        <w:rPr>
          <w:b/>
          <w:bCs/>
        </w:rPr>
        <w:t>Микробиологическая диагностика.</w:t>
      </w:r>
      <w:r w:rsidRPr="00E31DAF">
        <w:t xml:space="preserve"> Применяют микроскопический метод</w:t>
      </w:r>
      <w:r>
        <w:t xml:space="preserve"> </w:t>
      </w:r>
      <w:r w:rsidRPr="00E31DAF">
        <w:t>для выявления ооцист в фекалиях, иногда в мокроте, биоптатах ки</w:t>
      </w:r>
      <w:r w:rsidRPr="00E31DAF">
        <w:softHyphen/>
        <w:t>шечника и др. Мазки красят в модификации по</w:t>
      </w:r>
    </w:p>
    <w:p w:rsidR="00AC56E7" w:rsidRPr="00E31DAF" w:rsidRDefault="00AC56E7" w:rsidP="00F66DEB">
      <w:pPr>
        <w:ind w:left="-426"/>
        <w:jc w:val="both"/>
      </w:pPr>
      <w:r>
        <w:t xml:space="preserve"> </w:t>
      </w:r>
      <w:r w:rsidRPr="00E31DAF">
        <w:t>Цилю</w:t>
      </w:r>
      <w:r>
        <w:t>–</w:t>
      </w:r>
      <w:r w:rsidRPr="00E31DAF">
        <w:t xml:space="preserve">Нельсену (кислотоустойчивые ооцисты красного цвета, а другая микрофлора </w:t>
      </w:r>
      <w:r>
        <w:t>–</w:t>
      </w:r>
      <w:r w:rsidRPr="00E31DAF">
        <w:t xml:space="preserve"> сине</w:t>
      </w:r>
      <w:r>
        <w:t>го</w:t>
      </w:r>
      <w:r w:rsidRPr="00E31DAF">
        <w:t xml:space="preserve"> или зеленого цвета), Романовскому</w:t>
      </w:r>
      <w:r>
        <w:t>–</w:t>
      </w:r>
      <w:r w:rsidRPr="00E31DAF">
        <w:t xml:space="preserve"> Гимзе.</w:t>
      </w:r>
    </w:p>
    <w:p w:rsidR="00AC56E7" w:rsidRDefault="00AC56E7" w:rsidP="00F66DEB">
      <w:pPr>
        <w:ind w:left="-426"/>
        <w:jc w:val="both"/>
      </w:pPr>
      <w:r w:rsidRPr="00116FFD">
        <w:rPr>
          <w:b/>
          <w:bCs/>
        </w:rPr>
        <w:t>Лечение</w:t>
      </w:r>
      <w:r w:rsidRPr="00E31DAF">
        <w:t>. При криптоспоридиозе прово</w:t>
      </w:r>
      <w:r w:rsidRPr="00E31DAF">
        <w:softHyphen/>
        <w:t>дят симптоматическое лечение. Эффективно применение спирамицина.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Профилактика</w:t>
      </w:r>
      <w:r w:rsidRPr="00E31DAF">
        <w:t>. Проводят обшегигиеническ</w:t>
      </w:r>
      <w:r>
        <w:t>и</w:t>
      </w:r>
      <w:r w:rsidRPr="00E31DAF">
        <w:t>е мероприятия. Целесообразна также об</w:t>
      </w:r>
      <w:r w:rsidRPr="00E31DAF">
        <w:softHyphen/>
        <w:t>работка против ооцист в животноводческих фермах, больницах и детских учреждениях.</w:t>
      </w:r>
    </w:p>
    <w:p w:rsidR="00AC56E7" w:rsidRDefault="00AC56E7" w:rsidP="00F66DEB">
      <w:pPr>
        <w:ind w:left="-426"/>
        <w:jc w:val="both"/>
      </w:pPr>
    </w:p>
    <w:p w:rsidR="00AC56E7" w:rsidRPr="00E31DAF" w:rsidRDefault="00AC56E7" w:rsidP="00F66DEB">
      <w:pPr>
        <w:ind w:left="-426"/>
        <w:jc w:val="center"/>
      </w:pPr>
    </w:p>
    <w:p w:rsidR="00AC56E7" w:rsidRPr="00116FFD" w:rsidRDefault="00AC56E7" w:rsidP="00F66DEB">
      <w:pPr>
        <w:ind w:left="-426"/>
        <w:jc w:val="both"/>
        <w:rPr>
          <w:b/>
          <w:bCs/>
        </w:rPr>
      </w:pPr>
      <w:bookmarkStart w:id="2" w:name="bookmark159"/>
      <w:r w:rsidRPr="00116FFD">
        <w:rPr>
          <w:b/>
          <w:bCs/>
        </w:rPr>
        <w:t>Ресничные</w:t>
      </w:r>
      <w:bookmarkEnd w:id="2"/>
    </w:p>
    <w:p w:rsidR="00AC56E7" w:rsidRPr="00E31DAF" w:rsidRDefault="00AC56E7" w:rsidP="00F66DEB">
      <w:pPr>
        <w:ind w:left="-426"/>
        <w:jc w:val="both"/>
      </w:pPr>
      <w:r w:rsidRPr="00E31DAF">
        <w:t xml:space="preserve">Представители ресничных (тип </w:t>
      </w:r>
      <w:r w:rsidRPr="001E015C">
        <w:rPr>
          <w:i/>
          <w:iCs/>
        </w:rPr>
        <w:t>Ciliophora</w:t>
      </w:r>
      <w:r w:rsidRPr="00E31DAF">
        <w:t xml:space="preserve">) имеют реснички </w:t>
      </w:r>
      <w:r>
        <w:t>–</w:t>
      </w:r>
      <w:r w:rsidRPr="00E31DAF">
        <w:t xml:space="preserve"> органоиды движения, пок</w:t>
      </w:r>
      <w:r w:rsidRPr="00E31DAF">
        <w:softHyphen/>
        <w:t>рывающие клетку. Они имеют клеточный рот (цитостом), два ядра (макро</w:t>
      </w:r>
      <w:r>
        <w:t xml:space="preserve">- </w:t>
      </w:r>
      <w:r w:rsidRPr="00E31DAF">
        <w:t>и микронукле</w:t>
      </w:r>
      <w:r w:rsidRPr="00E31DAF">
        <w:softHyphen/>
        <w:t xml:space="preserve">ус). Для человека патогенен </w:t>
      </w:r>
      <w:r w:rsidRPr="001E015C">
        <w:rPr>
          <w:i/>
          <w:iCs/>
        </w:rPr>
        <w:t>Balantidium coli</w:t>
      </w:r>
      <w:r w:rsidRPr="00E31DAF">
        <w:t>.</w:t>
      </w:r>
    </w:p>
    <w:p w:rsidR="00AC56E7" w:rsidRPr="00116FFD" w:rsidRDefault="00AC56E7" w:rsidP="00F66DEB">
      <w:pPr>
        <w:ind w:left="-426"/>
        <w:jc w:val="both"/>
        <w:rPr>
          <w:b/>
          <w:bCs/>
        </w:rPr>
      </w:pPr>
      <w:r w:rsidRPr="00116FFD">
        <w:rPr>
          <w:b/>
          <w:bCs/>
        </w:rPr>
        <w:t xml:space="preserve">Балантидии (род </w:t>
      </w:r>
      <w:r w:rsidRPr="001E015C">
        <w:rPr>
          <w:b/>
          <w:bCs/>
          <w:i/>
          <w:iCs/>
        </w:rPr>
        <w:t>Balantidium</w:t>
      </w:r>
      <w:r w:rsidRPr="00116FFD">
        <w:rPr>
          <w:b/>
          <w:bCs/>
        </w:rPr>
        <w:t>)</w:t>
      </w:r>
    </w:p>
    <w:p w:rsidR="00AC56E7" w:rsidRPr="00E31DAF" w:rsidRDefault="00AC56E7" w:rsidP="00F66DEB">
      <w:pPr>
        <w:ind w:left="-426"/>
        <w:jc w:val="both"/>
      </w:pPr>
      <w:r w:rsidRPr="00E31DAF">
        <w:t>Балаитидиаз (дизентерия инфузорная) болезнь (инвазия), характеризующаяся об</w:t>
      </w:r>
      <w:r w:rsidRPr="00E31DAF">
        <w:softHyphen/>
        <w:t>щей интоксикацией и язвенным поражени</w:t>
      </w:r>
      <w:r w:rsidRPr="00E31DAF">
        <w:softHyphen/>
        <w:t>ем толстой кишки.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Таксономия</w:t>
      </w:r>
      <w:r w:rsidRPr="00E31DAF">
        <w:t xml:space="preserve">. Возбудитель балантидиаза </w:t>
      </w:r>
      <w:r>
        <w:t>–</w:t>
      </w:r>
      <w:r w:rsidRPr="00E31DAF">
        <w:t xml:space="preserve"> </w:t>
      </w:r>
      <w:r w:rsidRPr="001E015C">
        <w:rPr>
          <w:i/>
          <w:iCs/>
        </w:rPr>
        <w:t>Balantidium coli</w:t>
      </w:r>
      <w:r w:rsidRPr="00E31DAF">
        <w:t xml:space="preserve">, относятся к типу </w:t>
      </w:r>
      <w:r w:rsidRPr="001E015C">
        <w:rPr>
          <w:i/>
          <w:iCs/>
        </w:rPr>
        <w:t>Ciliophora</w:t>
      </w:r>
      <w:r w:rsidRPr="00E31DAF">
        <w:t xml:space="preserve">, классу </w:t>
      </w:r>
      <w:r w:rsidRPr="001E015C">
        <w:rPr>
          <w:i/>
          <w:iCs/>
        </w:rPr>
        <w:t>Ciliata</w:t>
      </w:r>
      <w:r w:rsidRPr="00E31DAF">
        <w:t xml:space="preserve"> (Kinetofragminophorea). Открыт в 1856 г. шведским врачом П. Мальмстеном.</w:t>
      </w:r>
    </w:p>
    <w:p w:rsidR="00AC56E7" w:rsidRPr="00E31DAF" w:rsidRDefault="00AC56E7" w:rsidP="00AA0DC1">
      <w:pPr>
        <w:ind w:left="-426"/>
        <w:jc w:val="both"/>
      </w:pPr>
      <w:r w:rsidRPr="00116FFD">
        <w:rPr>
          <w:b/>
          <w:bCs/>
        </w:rPr>
        <w:t>Характеристика возбудителя.</w:t>
      </w:r>
      <w:r w:rsidRPr="00E31DAF">
        <w:t xml:space="preserve"> Паразит рас</w:t>
      </w:r>
      <w:r w:rsidRPr="00E31DAF">
        <w:softHyphen/>
        <w:t>пространен широко, являясь обитателем ки</w:t>
      </w:r>
      <w:r w:rsidRPr="00E31DAF">
        <w:softHyphen/>
        <w:t>шечника сви</w:t>
      </w:r>
      <w:r>
        <w:t xml:space="preserve">ней, обезьян и грызунов, однако </w:t>
      </w:r>
      <w:r w:rsidRPr="00E31DAF">
        <w:t>редко вызывает заболевание. Он имеет вегета</w:t>
      </w:r>
      <w:r w:rsidRPr="00E31DAF">
        <w:softHyphen/>
        <w:t xml:space="preserve">тивную и </w:t>
      </w:r>
      <w:r>
        <w:t>ц</w:t>
      </w:r>
      <w:r w:rsidRPr="00E31DAF">
        <w:t>истную стадии развития.</w:t>
      </w:r>
      <w:r w:rsidR="00AA0DC1">
        <w:t xml:space="preserve"> </w:t>
      </w:r>
      <w:r w:rsidRPr="00E31DAF">
        <w:t>В вегетативной стадии клетка парази</w:t>
      </w:r>
      <w:r w:rsidRPr="00E31DAF">
        <w:softHyphen/>
        <w:t>та (трофозоит) овальная, крупная (30</w:t>
      </w:r>
      <w:r>
        <w:t>-</w:t>
      </w:r>
      <w:r w:rsidRPr="00E31DAF">
        <w:t>100 х</w:t>
      </w:r>
      <w:r>
        <w:t>10-1</w:t>
      </w:r>
      <w:r w:rsidRPr="00E31DAF">
        <w:t>50мкм), с ресничками на переднем конце имеется щелевидное отверс</w:t>
      </w:r>
      <w:r w:rsidRPr="00E31DAF">
        <w:softHyphen/>
        <w:t xml:space="preserve">тие </w:t>
      </w:r>
      <w:r>
        <w:t>–</w:t>
      </w:r>
      <w:r w:rsidRPr="00E31DAF">
        <w:t xml:space="preserve"> перистом с роговым отверстием </w:t>
      </w:r>
      <w:r>
        <w:t>–</w:t>
      </w:r>
      <w:r w:rsidRPr="00E31DAF">
        <w:t xml:space="preserve"> цитостомом. Задний конец имеет анальную по</w:t>
      </w:r>
      <w:r w:rsidRPr="00E31DAF">
        <w:softHyphen/>
        <w:t>ру</w:t>
      </w:r>
      <w:r>
        <w:t>–</w:t>
      </w:r>
      <w:r w:rsidRPr="00E31DAF">
        <w:t xml:space="preserve"> цитопрок. Клетка содержит макронукле</w:t>
      </w:r>
      <w:r w:rsidRPr="00E31DAF">
        <w:softHyphen/>
        <w:t xml:space="preserve">ус, микронуклеус и 2 сократительные вакуоли. Размножение </w:t>
      </w:r>
      <w:r>
        <w:t>–</w:t>
      </w:r>
      <w:r w:rsidRPr="00E31DAF">
        <w:t xml:space="preserve"> поперечным делением. Клетка может заглатывать микробы и другие клетки, в том числе форменные элементы крови.</w:t>
      </w:r>
    </w:p>
    <w:p w:rsidR="00AC56E7" w:rsidRPr="00E31DAF" w:rsidRDefault="00AC56E7" w:rsidP="00F66DEB">
      <w:pPr>
        <w:ind w:left="-426"/>
        <w:jc w:val="both"/>
      </w:pPr>
      <w:r w:rsidRPr="00E31DAF">
        <w:t xml:space="preserve">Цисты </w:t>
      </w:r>
      <w:r>
        <w:t>–</w:t>
      </w:r>
      <w:r w:rsidRPr="00E31DAF">
        <w:t xml:space="preserve"> округлые, с толстой оболочкой; диа</w:t>
      </w:r>
      <w:r w:rsidRPr="00E31DAF">
        <w:softHyphen/>
        <w:t>метром 40-60 мкм. одноядерные. Они попадают в окружающую среду с фекалиями и длительно в ней сохраняются. Заражение цистами проис</w:t>
      </w:r>
      <w:r w:rsidRPr="00E31DAF">
        <w:softHyphen/>
        <w:t>ходит фекально-оральным механизмом через рот с загрязненной водой и пищей. Патогенез сходен с таковым при амебиазе. Развиваются колит, язвы и абсцессы в толстой кишке.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Микробиологическая диагностика.</w:t>
      </w:r>
      <w:r w:rsidRPr="00E31DAF">
        <w:t xml:space="preserve"> Проводится микроскопия мазков из свежевыделенных фе</w:t>
      </w:r>
      <w:r w:rsidRPr="00E31DAF">
        <w:softHyphen/>
        <w:t>калий: каплю фекалий помещают в изотони</w:t>
      </w:r>
      <w:r w:rsidRPr="00E31DAF">
        <w:softHyphen/>
        <w:t>ческий раствор хлорида на</w:t>
      </w:r>
      <w:r>
        <w:t>т</w:t>
      </w:r>
      <w:r w:rsidRPr="00E31DAF">
        <w:t>рия и исследуют препарат «раздавленная капля» под малым уве</w:t>
      </w:r>
      <w:r w:rsidRPr="00E31DAF">
        <w:softHyphen/>
        <w:t>личением микроскопа, наблюдая активное дви</w:t>
      </w:r>
      <w:r w:rsidRPr="00E31DAF">
        <w:softHyphen/>
        <w:t>жение крупных баланти</w:t>
      </w:r>
      <w:r>
        <w:t>д</w:t>
      </w:r>
      <w:r w:rsidRPr="00E31DAF">
        <w:t>ий.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Лечение</w:t>
      </w:r>
      <w:r w:rsidRPr="00E31DAF">
        <w:t>. Применяют метронидазол и дру</w:t>
      </w:r>
      <w:r w:rsidRPr="00E31DAF">
        <w:softHyphen/>
        <w:t>гие препараты, назначаемые при амебиазе.</w:t>
      </w:r>
    </w:p>
    <w:p w:rsidR="00AC56E7" w:rsidRDefault="00AC56E7" w:rsidP="00F66DEB">
      <w:pPr>
        <w:ind w:left="-426"/>
        <w:jc w:val="both"/>
      </w:pPr>
      <w:r w:rsidRPr="00116FFD">
        <w:rPr>
          <w:b/>
          <w:bCs/>
        </w:rPr>
        <w:t>Профилактика</w:t>
      </w:r>
      <w:r w:rsidRPr="00E31DAF">
        <w:t>. Соблюдение правил личной ги</w:t>
      </w:r>
      <w:r w:rsidRPr="00E31DAF">
        <w:softHyphen/>
        <w:t>гиены, особенно для работников свиноводства.</w:t>
      </w:r>
    </w:p>
    <w:p w:rsidR="00AC56E7" w:rsidRPr="00116FFD" w:rsidRDefault="00AC56E7" w:rsidP="00F66DEB">
      <w:pPr>
        <w:ind w:left="-426"/>
        <w:jc w:val="both"/>
        <w:rPr>
          <w:b/>
          <w:bCs/>
        </w:rPr>
      </w:pPr>
    </w:p>
    <w:p w:rsidR="00AC56E7" w:rsidRPr="00116FFD" w:rsidRDefault="00AC56E7" w:rsidP="00F66DEB">
      <w:pPr>
        <w:ind w:left="-426"/>
        <w:jc w:val="both"/>
        <w:rPr>
          <w:b/>
          <w:bCs/>
        </w:rPr>
      </w:pPr>
      <w:r w:rsidRPr="00116FFD">
        <w:rPr>
          <w:b/>
          <w:bCs/>
        </w:rPr>
        <w:t xml:space="preserve">Микроспоридии (тип </w:t>
      </w:r>
      <w:r w:rsidRPr="001E015C">
        <w:rPr>
          <w:b/>
          <w:bCs/>
          <w:i/>
          <w:iCs/>
        </w:rPr>
        <w:t>Microspora</w:t>
      </w:r>
      <w:r w:rsidRPr="00116FFD">
        <w:rPr>
          <w:b/>
          <w:bCs/>
        </w:rPr>
        <w:t>)</w:t>
      </w:r>
    </w:p>
    <w:p w:rsidR="00AC56E7" w:rsidRPr="00E31DAF" w:rsidRDefault="00AC56E7" w:rsidP="00F66DEB">
      <w:pPr>
        <w:ind w:left="-426"/>
        <w:jc w:val="both"/>
      </w:pPr>
      <w:r w:rsidRPr="00E31DAF">
        <w:t xml:space="preserve">Микроспоридии </w:t>
      </w:r>
      <w:r>
        <w:t>–</w:t>
      </w:r>
      <w:r w:rsidRPr="00E31DAF">
        <w:t xml:space="preserve"> возбудители микроспоридиоза; вызывают диарею, гнойно-воспалительные заболевания у иммунодефицитных лиц. Вызывают микроспоридиоз в виде хронической диареи» гнойно-воспалительных заболеваний, ке</w:t>
      </w:r>
      <w:r w:rsidRPr="00E31DAF">
        <w:softHyphen/>
        <w:t xml:space="preserve">ратита, диссеминированной инфекции у иммунодефицитных </w:t>
      </w:r>
      <w:r w:rsidRPr="00E31DAF">
        <w:lastRenderedPageBreak/>
        <w:t>лиц. Микроспоридии широко распространены среди животных, которые выделяют резис</w:t>
      </w:r>
      <w:r w:rsidRPr="00E31DAF">
        <w:softHyphen/>
        <w:t>тентные споры с калом и мочой.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Таксономия</w:t>
      </w:r>
      <w:r w:rsidRPr="00E31DAF">
        <w:t xml:space="preserve">. Микроспоридии принадлежат к типу </w:t>
      </w:r>
      <w:r w:rsidRPr="001E015C">
        <w:rPr>
          <w:i/>
          <w:iCs/>
        </w:rPr>
        <w:t>Microspora</w:t>
      </w:r>
      <w:r w:rsidRPr="00E31DAF">
        <w:t xml:space="preserve">, </w:t>
      </w:r>
      <w:r>
        <w:t>отр</w:t>
      </w:r>
      <w:r w:rsidRPr="00E31DAF">
        <w:t xml:space="preserve">яду </w:t>
      </w:r>
      <w:r w:rsidRPr="001E015C">
        <w:rPr>
          <w:i/>
          <w:iCs/>
        </w:rPr>
        <w:t>Miсrosporidia</w:t>
      </w:r>
      <w:r w:rsidRPr="00E31DAF">
        <w:t>. Описано 143 ро</w:t>
      </w:r>
      <w:r>
        <w:t>д</w:t>
      </w:r>
      <w:r w:rsidRPr="00E31DAF">
        <w:t>а и более 1200 видов микроспоридий. Патогенные для человека виды представле</w:t>
      </w:r>
      <w:r w:rsidRPr="00E31DAF">
        <w:softHyphen/>
        <w:t xml:space="preserve">ны </w:t>
      </w:r>
      <w:r>
        <w:t>8</w:t>
      </w:r>
      <w:r w:rsidRPr="00E31DAF">
        <w:t xml:space="preserve"> родами (Enterocytozoon, Encephalitozoon, Nosema, Pleistophora, Vittaforma, Microspoidium, Brachiola, Trachipleistophora) и неклассифици</w:t>
      </w:r>
      <w:r w:rsidRPr="00E31DAF">
        <w:softHyphen/>
        <w:t>рованными микроспоридиями.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Характеристика возбудителей.</w:t>
      </w:r>
      <w:r w:rsidRPr="00E31DAF">
        <w:t xml:space="preserve"> Микроспоридии </w:t>
      </w:r>
      <w:r>
        <w:t>–</w:t>
      </w:r>
      <w:r w:rsidRPr="00E31DAF">
        <w:t xml:space="preserve"> мелкие (0,5</w:t>
      </w:r>
      <w:r>
        <w:t>–</w:t>
      </w:r>
      <w:r w:rsidRPr="00E31DAF">
        <w:t>2,5 мкм) округлые прими</w:t>
      </w:r>
      <w:r w:rsidRPr="00E31DAF">
        <w:softHyphen/>
        <w:t>тивные простейшие. Являются облигатными вну</w:t>
      </w:r>
      <w:r>
        <w:t>тр</w:t>
      </w:r>
      <w:r w:rsidRPr="00E31DAF">
        <w:t>икле</w:t>
      </w:r>
      <w:r>
        <w:t>т</w:t>
      </w:r>
      <w:r w:rsidRPr="00E31DAF">
        <w:t>очными паразитами. Обычно ин</w:t>
      </w:r>
      <w:r w:rsidRPr="00E31DAF">
        <w:softHyphen/>
        <w:t>фицирование происходит в результате загла</w:t>
      </w:r>
      <w:r w:rsidRPr="00E31DAF">
        <w:softHyphen/>
        <w:t>тывания спор, которые проходят в двенадца</w:t>
      </w:r>
      <w:r w:rsidRPr="00E31DAF">
        <w:softHyphen/>
        <w:t>типерстную кишку. Спора содержит спороплазму с ядром и выталкивающим аппаратом, который состоит из трубчатой нити с я</w:t>
      </w:r>
      <w:r>
        <w:t>д</w:t>
      </w:r>
      <w:r w:rsidRPr="00E31DAF">
        <w:t>ерным диском</w:t>
      </w:r>
      <w:r w:rsidR="001E015C">
        <w:t>.</w:t>
      </w:r>
      <w:r w:rsidRPr="00E31DAF">
        <w:t xml:space="preserve"> При контакте с клеткой нить выбра</w:t>
      </w:r>
      <w:r w:rsidRPr="00E31DAF">
        <w:softHyphen/>
        <w:t>сывается и спороплазма попадает внутрь клет</w:t>
      </w:r>
      <w:r w:rsidRPr="00E31DAF">
        <w:softHyphen/>
        <w:t>ки. Внутриклеточное размножение паразита происходит путем повторных делений надвое (мерогония) и спорообразованием (спорого</w:t>
      </w:r>
      <w:r w:rsidRPr="00E31DAF">
        <w:softHyphen/>
        <w:t>ния). Паразиты размножаются при прямом контакте с цитоплазмой клетки хозяина (на</w:t>
      </w:r>
      <w:r w:rsidRPr="00E31DAF">
        <w:softHyphen/>
        <w:t>пример, Е. bieneusi) или внутри паразитофор</w:t>
      </w:r>
      <w:r w:rsidRPr="00E31DAF">
        <w:softHyphen/>
        <w:t>мной вакуоли (например, Е. intestinalis). В обоих случаях в результате спорогонии созре</w:t>
      </w:r>
      <w:r w:rsidRPr="00E31DAF">
        <w:softHyphen/>
        <w:t>вают споры. Вокруг споры формируется плот</w:t>
      </w:r>
      <w:r w:rsidRPr="00E31DAF">
        <w:softHyphen/>
        <w:t>ная стенка, обеспечивающая устойчивость к окружающей среде. Споры, заполнившие клетки, разрушают клетку и выходят из нее. Созревшие споры вновь инфицируют новые клетки, повторяя цикл развития. Развивается локальное воспаление. После спорогонии зрелые споры (грамположительные, кисло</w:t>
      </w:r>
      <w:r w:rsidRPr="00E31DAF">
        <w:softHyphen/>
        <w:t>тоустойчивые), содержащие спороплазму, вы</w:t>
      </w:r>
      <w:r w:rsidRPr="00E31DAF">
        <w:softHyphen/>
        <w:t>деляются в окружающую среду. Споры имеют размеры: от 0,8 до 1,4 мкм у Е. bieneusi и от 1,5 до 4 мкм у Enterocytozoon spp.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Эпидемиология</w:t>
      </w:r>
      <w:r w:rsidRPr="00E31DAF">
        <w:t>. Микроспоридии широко распространены среди беспозвоночных и поз</w:t>
      </w:r>
      <w:r w:rsidRPr="00E31DAF">
        <w:softHyphen/>
        <w:t>воночных животных, выделяясь в виде спор с калом и мочой. Возбудители перелаются фекально-оральным механизмом. Возможно инфицирование через респираторный тракт и контактным путем (при конъюнктивитах).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Клиника</w:t>
      </w:r>
      <w:r w:rsidRPr="00E31DAF">
        <w:t>. Микроспоридии Enterocytozoon bi</w:t>
      </w:r>
      <w:r w:rsidRPr="00E31DAF">
        <w:softHyphen/>
        <w:t>eneusi и Enterocytozoon intestinalis (ранее Septata intestinalis) вызывают хроническую диарею у больных СПИДом и гнойно-воспалительные процессы (синусит, бронхит, пневмонию, нефрит, ур</w:t>
      </w:r>
      <w:r>
        <w:t xml:space="preserve">етрит, цистит и др.) у людей с </w:t>
      </w:r>
      <w:r w:rsidRPr="00E31DAF">
        <w:t>иммунодефицитами. Encephalitozoon hellem, Nosema ocular urn и Vittaforma corneae (ранее Nosema comeum) вызывают кератит, диссеми</w:t>
      </w:r>
      <w:r w:rsidRPr="00E31DAF">
        <w:softHyphen/>
        <w:t>нированные инфекции. Диссеминированные инфекции, вызванные Encephalitozoon hellem. Nosema connori, Encephalitozoon cuniculi и Pleistophora species, а также миозит, вызванный Nosema-подобными и другими микроспори</w:t>
      </w:r>
      <w:r w:rsidRPr="00E31DAF">
        <w:softHyphen/>
        <w:t>диями, описаны у иммунодефицитных лиц.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Микробиологическая диагностика.</w:t>
      </w:r>
      <w:r w:rsidRPr="00E31DAF">
        <w:t xml:space="preserve"> Проводится путем микроскопического изучения биоптата кишечника, мочевого пузыря или мазка из цереброспинальной жидкости, бронхоальвео</w:t>
      </w:r>
      <w:r w:rsidRPr="00E31DAF">
        <w:softHyphen/>
        <w:t>лярной жидкости, осадка мочи. Споры (диа</w:t>
      </w:r>
      <w:r w:rsidRPr="00E31DAF">
        <w:softHyphen/>
        <w:t xml:space="preserve">метр 1-2 мкм) выявляют при окраске по Граму (грамположительные) или по Гудпасчеру </w:t>
      </w:r>
      <w:r>
        <w:t>–</w:t>
      </w:r>
      <w:r w:rsidRPr="00E31DAF">
        <w:t xml:space="preserve"> ок</w:t>
      </w:r>
      <w:r w:rsidRPr="00E31DAF">
        <w:softHyphen/>
        <w:t>раска карболфуксином с последующим обесц</w:t>
      </w:r>
      <w:r w:rsidRPr="00E31DAF">
        <w:softHyphen/>
        <w:t>вечиванием 37% формальдегидом и докраской пикриновой кислотой.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Лечение</w:t>
      </w:r>
      <w:r w:rsidRPr="00E31DAF">
        <w:t>. Проводят метронидазолом.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Профилактика</w:t>
      </w:r>
      <w:r w:rsidRPr="00E31DAF">
        <w:t>. Неспепифическая, сходная с мероприятиями при криптоспоридиозе.</w:t>
      </w:r>
    </w:p>
    <w:p w:rsidR="00AC56E7" w:rsidRDefault="00AC56E7" w:rsidP="00F66DEB">
      <w:pPr>
        <w:ind w:left="-426"/>
        <w:jc w:val="both"/>
        <w:rPr>
          <w:b/>
          <w:bCs/>
        </w:rPr>
      </w:pPr>
    </w:p>
    <w:p w:rsidR="00AC56E7" w:rsidRPr="00116FFD" w:rsidRDefault="00AC56E7" w:rsidP="00F66DEB">
      <w:pPr>
        <w:ind w:left="-426"/>
        <w:jc w:val="both"/>
        <w:rPr>
          <w:b/>
          <w:bCs/>
        </w:rPr>
      </w:pPr>
      <w:r w:rsidRPr="00116FFD">
        <w:rPr>
          <w:b/>
          <w:bCs/>
        </w:rPr>
        <w:t>Бластоцисты (род Blasiocystis)</w:t>
      </w:r>
    </w:p>
    <w:p w:rsidR="00AC56E7" w:rsidRPr="00E31DAF" w:rsidRDefault="00AC56E7" w:rsidP="00F66DEB">
      <w:pPr>
        <w:ind w:left="-426"/>
        <w:jc w:val="both"/>
      </w:pPr>
      <w:r w:rsidRPr="00E31DAF">
        <w:t>Бластоцисты (</w:t>
      </w:r>
      <w:r w:rsidRPr="001E015C">
        <w:rPr>
          <w:i/>
          <w:iCs/>
        </w:rPr>
        <w:t>Blastocystis hominis</w:t>
      </w:r>
      <w:r w:rsidRPr="00E31DAF">
        <w:t xml:space="preserve"> харак</w:t>
      </w:r>
      <w:r w:rsidRPr="00E31DAF">
        <w:softHyphen/>
        <w:t>теризуются бессимптомным носительст</w:t>
      </w:r>
      <w:r>
        <w:t>в</w:t>
      </w:r>
      <w:r w:rsidRPr="00E31DAF">
        <w:t>ом или вызывают бластоцистоз. Их обнаруживают в фекалиях при диарее.</w:t>
      </w:r>
    </w:p>
    <w:p w:rsidR="00AC56E7" w:rsidRPr="00E31DAF" w:rsidRDefault="00AC56E7" w:rsidP="00F66DEB">
      <w:pPr>
        <w:ind w:left="-426"/>
        <w:jc w:val="both"/>
      </w:pPr>
      <w:r w:rsidRPr="00E31DAF">
        <w:t>Бластоцисты относят к простейшим (ранее предполагали, что они являются дрожжами). Бластоцисты близки к амебам, могут образо</w:t>
      </w:r>
      <w:r w:rsidRPr="00E31DAF">
        <w:softHyphen/>
        <w:t>вывать псе</w:t>
      </w:r>
      <w:r>
        <w:t>в</w:t>
      </w:r>
      <w:r w:rsidRPr="00E31DAF">
        <w:t>доподии; как и все простейшие, не имеют клеточной стенки. Питаются бак</w:t>
      </w:r>
      <w:r w:rsidRPr="00E31DAF">
        <w:softHyphen/>
        <w:t>териями. Размножаются бинарным делением или споруляцией.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Патогенность не изучена.</w:t>
      </w:r>
      <w:r w:rsidRPr="00E31DAF">
        <w:t xml:space="preserve"> Бластоцисты от</w:t>
      </w:r>
      <w:r w:rsidRPr="00E31DAF">
        <w:softHyphen/>
        <w:t>личаются полиморфизмом. В фекалиях име</w:t>
      </w:r>
      <w:r w:rsidRPr="00E31DAF">
        <w:softHyphen/>
        <w:t>ют сферическую форму, размер 5-30 мкм. Цитоплазма и ядро клетки паразита оттесне</w:t>
      </w:r>
      <w:r w:rsidRPr="00E31DAF">
        <w:softHyphen/>
        <w:t>ны на периферию вакуолеподобным телом.</w:t>
      </w:r>
    </w:p>
    <w:p w:rsidR="00AC56E7" w:rsidRPr="00E31DAF" w:rsidRDefault="00AC56E7" w:rsidP="00F66DEB">
      <w:pPr>
        <w:ind w:left="-426"/>
        <w:jc w:val="both"/>
      </w:pPr>
      <w:r w:rsidRPr="00116FFD">
        <w:rPr>
          <w:b/>
          <w:bCs/>
        </w:rPr>
        <w:t>Диагностика</w:t>
      </w:r>
      <w:r w:rsidRPr="00E31DAF">
        <w:t>. Основана на микроскопии мазка из фекалий.</w:t>
      </w:r>
    </w:p>
    <w:p w:rsidR="00AC56E7" w:rsidRDefault="00AC56E7" w:rsidP="00F66DEB">
      <w:pPr>
        <w:ind w:left="-426"/>
        <w:jc w:val="both"/>
      </w:pPr>
      <w:r w:rsidRPr="00E31DAF">
        <w:t>Лечение. Проводят метронидазолом.</w:t>
      </w:r>
    </w:p>
    <w:p w:rsidR="00AC56E7" w:rsidRPr="00E31DAF" w:rsidRDefault="00AC56E7" w:rsidP="00F66DEB">
      <w:pPr>
        <w:ind w:left="-426"/>
        <w:jc w:val="both"/>
      </w:pPr>
    </w:p>
    <w:p w:rsidR="00AC56E7" w:rsidRPr="00AC56E7" w:rsidRDefault="00AC56E7" w:rsidP="00F66DEB">
      <w:pPr>
        <w:ind w:left="-426"/>
        <w:jc w:val="both"/>
        <w:rPr>
          <w:lang w:val="az-Latn-AZ"/>
        </w:rPr>
      </w:pPr>
    </w:p>
    <w:sectPr w:rsidR="00AC56E7" w:rsidRPr="00AC56E7" w:rsidSect="0065599C">
      <w:headerReference w:type="even" r:id="rId8"/>
      <w:type w:val="nextColumn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60" w:rsidRDefault="005D3760">
      <w:r>
        <w:separator/>
      </w:r>
    </w:p>
  </w:endnote>
  <w:endnote w:type="continuationSeparator" w:id="0">
    <w:p w:rsidR="005D3760" w:rsidRDefault="005D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60" w:rsidRDefault="005D3760">
      <w:r>
        <w:separator/>
      </w:r>
    </w:p>
  </w:footnote>
  <w:footnote w:type="continuationSeparator" w:id="0">
    <w:p w:rsidR="005D3760" w:rsidRDefault="005D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899" w:rsidRPr="00805167" w:rsidRDefault="00096FB7" w:rsidP="00805167"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4779010</wp:posOffset>
              </wp:positionH>
              <wp:positionV relativeFrom="page">
                <wp:posOffset>2582545</wp:posOffset>
              </wp:positionV>
              <wp:extent cx="892175" cy="91440"/>
              <wp:effectExtent l="0" t="1270" r="0" b="2540"/>
              <wp:wrapNone/>
              <wp:docPr id="1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17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899" w:rsidRPr="00805167" w:rsidRDefault="00254899" w:rsidP="00805167">
                          <w:r w:rsidRPr="00805167">
                            <w:t>ЧАСТЬ1. ГЛАВА 4 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376.3pt;margin-top:203.35pt;width:70.25pt;height:7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" filled="f" stroked="f">
              <v:textbox style="mso-fit-shape-to-text:t" inset="0,0,0,0">
                <w:txbxContent>
                  <w:p w:rsidR="00254899" w:rsidRPr="00805167" w:rsidRDefault="00254899" w:rsidP="00805167">
                    <w:r w:rsidRPr="00805167">
                      <w:t>ЧАСТЬ1. ГЛАВА 4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0769"/>
    <w:multiLevelType w:val="hybridMultilevel"/>
    <w:tmpl w:val="23A6EBC4"/>
    <w:lvl w:ilvl="0" w:tplc="ABEE7E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404296"/>
    <w:multiLevelType w:val="hybridMultilevel"/>
    <w:tmpl w:val="6F28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C4740"/>
    <w:multiLevelType w:val="hybridMultilevel"/>
    <w:tmpl w:val="349E075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4671429"/>
    <w:multiLevelType w:val="hybridMultilevel"/>
    <w:tmpl w:val="2096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67"/>
    <w:rsid w:val="00002365"/>
    <w:rsid w:val="00096FB7"/>
    <w:rsid w:val="000C4969"/>
    <w:rsid w:val="000F3C01"/>
    <w:rsid w:val="00150BE2"/>
    <w:rsid w:val="0017669E"/>
    <w:rsid w:val="001E015C"/>
    <w:rsid w:val="00254899"/>
    <w:rsid w:val="003078FF"/>
    <w:rsid w:val="00344A7B"/>
    <w:rsid w:val="005D3760"/>
    <w:rsid w:val="0065599C"/>
    <w:rsid w:val="0065720F"/>
    <w:rsid w:val="006722A4"/>
    <w:rsid w:val="00780CFB"/>
    <w:rsid w:val="00797390"/>
    <w:rsid w:val="007B26CA"/>
    <w:rsid w:val="007C127B"/>
    <w:rsid w:val="00804968"/>
    <w:rsid w:val="00805167"/>
    <w:rsid w:val="008642D9"/>
    <w:rsid w:val="008703A4"/>
    <w:rsid w:val="00956731"/>
    <w:rsid w:val="00963DC8"/>
    <w:rsid w:val="0098376F"/>
    <w:rsid w:val="009C37D9"/>
    <w:rsid w:val="00A73740"/>
    <w:rsid w:val="00A777DF"/>
    <w:rsid w:val="00AA0DC1"/>
    <w:rsid w:val="00AB6F92"/>
    <w:rsid w:val="00AC56E7"/>
    <w:rsid w:val="00B30BE2"/>
    <w:rsid w:val="00C25CCF"/>
    <w:rsid w:val="00C57AC4"/>
    <w:rsid w:val="00D31200"/>
    <w:rsid w:val="00F6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6559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65599C"/>
    <w:rPr>
      <w:sz w:val="24"/>
      <w:szCs w:val="24"/>
    </w:rPr>
  </w:style>
  <w:style w:type="paragraph" w:styleId="a5">
    <w:name w:val="header"/>
    <w:basedOn w:val="a"/>
    <w:link w:val="a6"/>
    <w:rsid w:val="006559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559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6559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65599C"/>
    <w:rPr>
      <w:sz w:val="24"/>
      <w:szCs w:val="24"/>
    </w:rPr>
  </w:style>
  <w:style w:type="paragraph" w:styleId="a5">
    <w:name w:val="header"/>
    <w:basedOn w:val="a"/>
    <w:link w:val="a6"/>
    <w:rsid w:val="006559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559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14644</Words>
  <Characters>83473</Characters>
  <Application>Microsoft Office Word</Application>
  <DocSecurity>0</DocSecurity>
  <Lines>695</Lines>
  <Paragraphs>195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ГЛАВА 18</vt:lpstr>
      <vt:lpstr>ГЛАВА 18</vt:lpstr>
    </vt:vector>
  </TitlesOfParts>
  <Company>Organization</Company>
  <LinksUpToDate>false</LinksUpToDate>
  <CharactersWithSpaces>97922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18</dc:title>
  <dc:creator>gullizar.b</dc:creator>
  <cp:lastModifiedBy>bakterilogiya 1</cp:lastModifiedBy>
  <cp:revision>2</cp:revision>
  <dcterms:created xsi:type="dcterms:W3CDTF">2023-05-10T15:21:00Z</dcterms:created>
  <dcterms:modified xsi:type="dcterms:W3CDTF">2023-05-10T15:21:00Z</dcterms:modified>
</cp:coreProperties>
</file>